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c8e8" w14:textId="c5bc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28 ноября 2017 года № 25-4. Зарегистрировано Департаментом юстиции Жамбылской области 13 декабря 2017 года № 3626. Утратило силу решением Таразского городского маслихата Жамбылской области от 23 декабря 2020 года № 66-8</w:t>
      </w:r>
    </w:p>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23.12.2020 </w:t>
      </w:r>
      <w:r>
        <w:rPr>
          <w:rFonts w:ascii="Times New Roman"/>
          <w:b w:val="false"/>
          <w:i w:val="false"/>
          <w:color w:val="ff0000"/>
          <w:sz w:val="28"/>
        </w:rPr>
        <w:t>№ 66-8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Таразский городской маслихат </w:t>
      </w:r>
      <w:r>
        <w:rPr>
          <w:rFonts w:ascii="Times New Roman"/>
          <w:b/>
          <w:i w:val="false"/>
          <w:color w:val="000000"/>
          <w:sz w:val="28"/>
        </w:rPr>
        <w:t>РЕШИЛ</w:t>
      </w:r>
      <w:r>
        <w:rPr>
          <w:rFonts w:ascii="Times New Roman"/>
          <w:b/>
          <w:i w:val="false"/>
          <w:color w:val="000000"/>
          <w:sz w:val="28"/>
        </w:rPr>
        <w:t>:</w:t>
      </w:r>
    </w:p>
    <w:bookmarkEnd w:id="0"/>
    <w:bookmarkStart w:name="z1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городу Тараз. </w:t>
      </w:r>
    </w:p>
    <w:bookmarkEnd w:id="1"/>
    <w:bookmarkStart w:name="z13" w:id="2"/>
    <w:p>
      <w:pPr>
        <w:spacing w:after="0"/>
        <w:ind w:left="0"/>
        <w:jc w:val="both"/>
      </w:pPr>
      <w:r>
        <w:rPr>
          <w:rFonts w:ascii="Times New Roman"/>
          <w:b w:val="false"/>
          <w:i w:val="false"/>
          <w:color w:val="000000"/>
          <w:sz w:val="28"/>
        </w:rPr>
        <w:t xml:space="preserve">
      2. Признать утратившим силу некоторые решения Таразского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bookmarkEnd w:id="2"/>
    <w:bookmarkStart w:name="z1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Таразского городского маслихата по образованию, здравоохранению, культуре, молодежной политике и социальной сфере.</w:t>
      </w:r>
    </w:p>
    <w:bookmarkEnd w:id="3"/>
    <w:bookmarkStart w:name="z15" w:id="4"/>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w:t>
            </w:r>
            <w:r>
              <w:rPr>
                <w:rFonts w:ascii="Times New Roman"/>
                <w:b w:val="false"/>
                <w:i/>
                <w:color w:val="000000"/>
                <w:sz w:val="20"/>
              </w:rPr>
              <w:t>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Таразского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Жетибаев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решением</w:t>
            </w:r>
            <w:r>
              <w:br/>
            </w:r>
            <w:r>
              <w:rPr>
                <w:rFonts w:ascii="Times New Roman"/>
                <w:b w:val="false"/>
                <w:i w:val="false"/>
                <w:color w:val="000000"/>
                <w:sz w:val="20"/>
              </w:rPr>
              <w:t>Таразского городского маслихата</w:t>
            </w:r>
            <w:r>
              <w:br/>
            </w:r>
            <w:r>
              <w:rPr>
                <w:rFonts w:ascii="Times New Roman"/>
                <w:b w:val="false"/>
                <w:i w:val="false"/>
                <w:color w:val="000000"/>
                <w:sz w:val="20"/>
              </w:rPr>
              <w:t>от 28 ноября 2017 года № 25-4</w:t>
            </w:r>
          </w:p>
        </w:tc>
      </w:tr>
    </w:tbl>
    <w:bookmarkStart w:name="z23"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городу Тараз</w:t>
      </w:r>
    </w:p>
    <w:bookmarkEnd w:id="5"/>
    <w:p>
      <w:pPr>
        <w:spacing w:after="0"/>
        <w:ind w:left="0"/>
        <w:jc w:val="both"/>
      </w:pPr>
      <w:r>
        <w:rPr>
          <w:rFonts w:ascii="Times New Roman"/>
          <w:b w:val="false"/>
          <w:i w:val="false"/>
          <w:color w:val="ff0000"/>
          <w:sz w:val="28"/>
        </w:rPr>
        <w:t xml:space="preserve">
      Сноска. Наименование с изменениями, внесенными решением Таразского городского маслихата Жамбылской области от 15.02.2019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офицального опубликования).</w:t>
      </w:r>
    </w:p>
    <w:bookmarkStart w:name="z24" w:id="6"/>
    <w:p>
      <w:pPr>
        <w:spacing w:after="0"/>
        <w:ind w:left="0"/>
        <w:jc w:val="left"/>
      </w:pPr>
      <w:r>
        <w:rPr>
          <w:rFonts w:ascii="Times New Roman"/>
          <w:b/>
          <w:i w:val="false"/>
          <w:color w:val="000000"/>
        </w:rPr>
        <w:t xml:space="preserve"> 1. Общие положения</w:t>
      </w:r>
    </w:p>
    <w:bookmarkEnd w:id="6"/>
    <w:bookmarkStart w:name="z25"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Законом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29 декабря 2008 года "О специальных социальных услугах"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w:t>
      </w:r>
    </w:p>
    <w:bookmarkEnd w:id="7"/>
    <w:bookmarkStart w:name="z26" w:id="8"/>
    <w:p>
      <w:pPr>
        <w:spacing w:after="0"/>
        <w:ind w:left="0"/>
        <w:jc w:val="both"/>
      </w:pPr>
      <w:r>
        <w:rPr>
          <w:rFonts w:ascii="Times New Roman"/>
          <w:b w:val="false"/>
          <w:i w:val="false"/>
          <w:color w:val="000000"/>
          <w:sz w:val="28"/>
        </w:rPr>
        <w:t>
      2. Социальная помощь предоставляется постоянно проживающим гражданам на территории города Тараз.</w:t>
      </w:r>
    </w:p>
    <w:bookmarkEnd w:id="8"/>
    <w:bookmarkStart w:name="z27" w:id="9"/>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9"/>
    <w:bookmarkStart w:name="z28" w:id="10"/>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29" w:id="11"/>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Тараз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30" w:id="12"/>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2"/>
    <w:bookmarkStart w:name="z31" w:id="13"/>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bookmarkEnd w:id="13"/>
    <w:bookmarkStart w:name="z32" w:id="14"/>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33" w:id="15"/>
    <w:p>
      <w:pPr>
        <w:spacing w:after="0"/>
        <w:ind w:left="0"/>
        <w:jc w:val="both"/>
      </w:pPr>
      <w:r>
        <w:rPr>
          <w:rFonts w:ascii="Times New Roman"/>
          <w:b w:val="false"/>
          <w:i w:val="false"/>
          <w:color w:val="000000"/>
          <w:sz w:val="28"/>
        </w:rPr>
        <w:t>
      6) уполномоченный орган – коммунальное государственное учреждение "Отдел занятости и социальных программ акимата города Тараз";</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Таразского городского маслихата Жамбылской области от 27.03.2019 </w:t>
      </w:r>
      <w:r>
        <w:rPr>
          <w:rFonts w:ascii="Times New Roman"/>
          <w:b w:val="false"/>
          <w:i w:val="false"/>
          <w:color w:val="000000"/>
          <w:sz w:val="28"/>
        </w:rPr>
        <w:t>№ 43-10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"Государственный центр по выплате пенсий Министерства труда и социальной защиты населения Республики Казахстан";</w:t>
      </w:r>
    </w:p>
    <w:bookmarkEnd w:id="16"/>
    <w:bookmarkStart w:name="z36" w:id="17"/>
    <w:p>
      <w:pPr>
        <w:spacing w:after="0"/>
        <w:ind w:left="0"/>
        <w:jc w:val="both"/>
      </w:pPr>
      <w:r>
        <w:rPr>
          <w:rFonts w:ascii="Times New Roman"/>
          <w:b w:val="false"/>
          <w:i w:val="false"/>
          <w:color w:val="000000"/>
          <w:sz w:val="28"/>
        </w:rPr>
        <w:t xml:space="preserve">
      8) участковая комиссия – комиссия, создаваемая решением акима города Тараз для проведения обследования материального положения лиц (семей), </w:t>
      </w:r>
      <w:r>
        <w:rPr>
          <w:rFonts w:ascii="Times New Roman"/>
          <w:b w:val="false"/>
          <w:i w:val="false"/>
          <w:color w:val="000000"/>
          <w:sz w:val="28"/>
        </w:rPr>
        <w:t>обратившихся за социальной помощью, и подготовки заключений;</w:t>
      </w:r>
    </w:p>
    <w:bookmarkEnd w:id="17"/>
    <w:bookmarkStart w:name="z38" w:id="18"/>
    <w:p>
      <w:pPr>
        <w:spacing w:after="0"/>
        <w:ind w:left="0"/>
        <w:jc w:val="both"/>
      </w:pPr>
      <w:r>
        <w:rPr>
          <w:rFonts w:ascii="Times New Roman"/>
          <w:b w:val="false"/>
          <w:i w:val="false"/>
          <w:color w:val="000000"/>
          <w:sz w:val="28"/>
        </w:rPr>
        <w:t>
      9)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Жамбылской области.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Таразского городского маслихата Жамбылской области от 27.03.2019 </w:t>
      </w:r>
      <w:r>
        <w:rPr>
          <w:rFonts w:ascii="Times New Roman"/>
          <w:b w:val="false"/>
          <w:i w:val="false"/>
          <w:color w:val="000000"/>
          <w:sz w:val="28"/>
        </w:rPr>
        <w:t>№ 43-10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города Тараз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40"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0"/>
    <w:bookmarkStart w:name="z41" w:id="21"/>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утвержденных акиматом Жамбылской области.</w:t>
      </w:r>
    </w:p>
    <w:bookmarkEnd w:id="21"/>
    <w:bookmarkStart w:name="z42" w:id="22"/>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22"/>
    <w:bookmarkStart w:name="z128" w:id="23"/>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23"/>
    <w:bookmarkStart w:name="z129" w:id="24"/>
    <w:p>
      <w:pPr>
        <w:spacing w:after="0"/>
        <w:ind w:left="0"/>
        <w:jc w:val="both"/>
      </w:pPr>
      <w:r>
        <w:rPr>
          <w:rFonts w:ascii="Times New Roman"/>
          <w:b w:val="false"/>
          <w:i w:val="false"/>
          <w:color w:val="000000"/>
          <w:sz w:val="28"/>
        </w:rPr>
        <w:t>
      1) К 9 маю – Дню Победы:</w:t>
      </w:r>
    </w:p>
    <w:bookmarkEnd w:id="24"/>
    <w:bookmarkStart w:name="z130" w:id="25"/>
    <w:p>
      <w:pPr>
        <w:spacing w:after="0"/>
        <w:ind w:left="0"/>
        <w:jc w:val="both"/>
      </w:pPr>
      <w:r>
        <w:rPr>
          <w:rFonts w:ascii="Times New Roman"/>
          <w:b w:val="false"/>
          <w:i w:val="false"/>
          <w:color w:val="000000"/>
          <w:sz w:val="28"/>
        </w:rPr>
        <w:t>
      1.1. участникам и инвалидам Великой Отечественной войны в размере 1000 000 (один миллион) тенге;</w:t>
      </w:r>
    </w:p>
    <w:bookmarkEnd w:id="25"/>
    <w:bookmarkStart w:name="z131" w:id="26"/>
    <w:p>
      <w:pPr>
        <w:spacing w:after="0"/>
        <w:ind w:left="0"/>
        <w:jc w:val="both"/>
      </w:pPr>
      <w:r>
        <w:rPr>
          <w:rFonts w:ascii="Times New Roman"/>
          <w:b w:val="false"/>
          <w:i w:val="false"/>
          <w:color w:val="000000"/>
          <w:sz w:val="28"/>
        </w:rPr>
        <w:t>
      1.2.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60 000 (шестьдесят тысяч) тенге;</w:t>
      </w:r>
    </w:p>
    <w:bookmarkEnd w:id="26"/>
    <w:bookmarkStart w:name="z132" w:id="27"/>
    <w:p>
      <w:pPr>
        <w:spacing w:after="0"/>
        <w:ind w:left="0"/>
        <w:jc w:val="both"/>
      </w:pPr>
      <w:r>
        <w:rPr>
          <w:rFonts w:ascii="Times New Roman"/>
          <w:b w:val="false"/>
          <w:i w:val="false"/>
          <w:color w:val="000000"/>
          <w:sz w:val="28"/>
        </w:rPr>
        <w:t>
      1.3.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60 000 (шестьдесят тысяч) тенге;</w:t>
      </w:r>
    </w:p>
    <w:bookmarkEnd w:id="27"/>
    <w:bookmarkStart w:name="z133" w:id="28"/>
    <w:p>
      <w:pPr>
        <w:spacing w:after="0"/>
        <w:ind w:left="0"/>
        <w:jc w:val="both"/>
      </w:pPr>
      <w:r>
        <w:rPr>
          <w:rFonts w:ascii="Times New Roman"/>
          <w:b w:val="false"/>
          <w:i w:val="false"/>
          <w:color w:val="000000"/>
          <w:sz w:val="28"/>
        </w:rPr>
        <w:t>
      1.4.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50 000 (пятьдесят тысяч) тенге;</w:t>
      </w:r>
    </w:p>
    <w:bookmarkEnd w:id="28"/>
    <w:bookmarkStart w:name="z134" w:id="29"/>
    <w:p>
      <w:pPr>
        <w:spacing w:after="0"/>
        <w:ind w:left="0"/>
        <w:jc w:val="both"/>
      </w:pPr>
      <w:r>
        <w:rPr>
          <w:rFonts w:ascii="Times New Roman"/>
          <w:b w:val="false"/>
          <w:i w:val="false"/>
          <w:color w:val="000000"/>
          <w:sz w:val="28"/>
        </w:rPr>
        <w:t>
      1.5.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100 000 (сто тысяч) тенге;</w:t>
      </w:r>
    </w:p>
    <w:bookmarkEnd w:id="29"/>
    <w:bookmarkStart w:name="z135" w:id="3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в размере 50 000 (пятьдесят тысяч) тенге;</w:t>
      </w:r>
    </w:p>
    <w:bookmarkEnd w:id="30"/>
    <w:p>
      <w:pPr>
        <w:spacing w:after="0"/>
        <w:ind w:left="0"/>
        <w:jc w:val="both"/>
      </w:pPr>
      <w:r>
        <w:rPr>
          <w:rFonts w:ascii="Times New Roman"/>
          <w:b w:val="false"/>
          <w:i w:val="false"/>
          <w:color w:val="000000"/>
          <w:sz w:val="28"/>
        </w:rPr>
        <w:t>
      1.7. семьям военнослужащих, погибших (умерших) при прохождении воинской службы в мирное время в размере 50 000 (пятьдесят тысяч) тенге.</w:t>
      </w:r>
    </w:p>
    <w:bookmarkStart w:name="z136" w:id="31"/>
    <w:p>
      <w:pPr>
        <w:spacing w:after="0"/>
        <w:ind w:left="0"/>
        <w:jc w:val="both"/>
      </w:pPr>
      <w:r>
        <w:rPr>
          <w:rFonts w:ascii="Times New Roman"/>
          <w:b w:val="false"/>
          <w:i w:val="false"/>
          <w:color w:val="000000"/>
          <w:sz w:val="28"/>
        </w:rPr>
        <w:t>
      2) К 15 февралю – дата вывода советских войск из Афганистана:</w:t>
      </w:r>
    </w:p>
    <w:bookmarkEnd w:id="31"/>
    <w:bookmarkStart w:name="z137" w:id="32"/>
    <w:p>
      <w:pPr>
        <w:spacing w:after="0"/>
        <w:ind w:left="0"/>
        <w:jc w:val="both"/>
      </w:pPr>
      <w:r>
        <w:rPr>
          <w:rFonts w:ascii="Times New Roman"/>
          <w:b w:val="false"/>
          <w:i w:val="false"/>
          <w:color w:val="000000"/>
          <w:sz w:val="28"/>
        </w:rPr>
        <w:t>
      2.1.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100 000 (сто тысяч) тенге;</w:t>
      </w:r>
    </w:p>
    <w:bookmarkEnd w:id="32"/>
    <w:bookmarkStart w:name="z138" w:id="33"/>
    <w:p>
      <w:pPr>
        <w:spacing w:after="0"/>
        <w:ind w:left="0"/>
        <w:jc w:val="both"/>
      </w:pPr>
      <w:r>
        <w:rPr>
          <w:rFonts w:ascii="Times New Roman"/>
          <w:b w:val="false"/>
          <w:i w:val="false"/>
          <w:color w:val="000000"/>
          <w:sz w:val="28"/>
        </w:rPr>
        <w:t>
      2.2.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33"/>
    <w:bookmarkStart w:name="z139" w:id="34"/>
    <w:p>
      <w:pPr>
        <w:spacing w:after="0"/>
        <w:ind w:left="0"/>
        <w:jc w:val="both"/>
      </w:pPr>
      <w:r>
        <w:rPr>
          <w:rFonts w:ascii="Times New Roman"/>
          <w:b w:val="false"/>
          <w:i w:val="false"/>
          <w:color w:val="000000"/>
          <w:sz w:val="28"/>
        </w:rPr>
        <w:t>
      2.3.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4"/>
    <w:p>
      <w:pPr>
        <w:spacing w:after="0"/>
        <w:ind w:left="0"/>
        <w:jc w:val="both"/>
      </w:pPr>
      <w:r>
        <w:rPr>
          <w:rFonts w:ascii="Times New Roman"/>
          <w:b w:val="false"/>
          <w:i w:val="false"/>
          <w:color w:val="000000"/>
          <w:sz w:val="28"/>
        </w:rPr>
        <w:t>
      2.4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размере 50 000 (пятьдесят тысяч) тенге;</w:t>
      </w:r>
    </w:p>
    <w:p>
      <w:pPr>
        <w:spacing w:after="0"/>
        <w:ind w:left="0"/>
        <w:jc w:val="both"/>
      </w:pPr>
      <w:r>
        <w:rPr>
          <w:rFonts w:ascii="Times New Roman"/>
          <w:b w:val="false"/>
          <w:i w:val="false"/>
          <w:color w:val="000000"/>
          <w:sz w:val="28"/>
        </w:rPr>
        <w:t>
      2.5. военнослужащим Республики Казахстан, принимавшие участие в качестве миротворцев в международной миротворческой операции в Ираке в размере 50 000 (пятьдесят тысяч) тенге;</w:t>
      </w:r>
    </w:p>
    <w:p>
      <w:pPr>
        <w:spacing w:after="0"/>
        <w:ind w:left="0"/>
        <w:jc w:val="both"/>
      </w:pPr>
      <w:r>
        <w:rPr>
          <w:rFonts w:ascii="Times New Roman"/>
          <w:b w:val="false"/>
          <w:i w:val="false"/>
          <w:color w:val="000000"/>
          <w:sz w:val="28"/>
        </w:rPr>
        <w:t>
      2.6. военнослужащим, а также лицам начальствующего и рядового состава органов внутренних дел и государственной безопасности бывшего СССР, принимавшие участие в урегулировании межэтнического конфликта в Нагорном Карабахе в размере 50 000 (пятьдесят тысяч) тенге.</w:t>
      </w:r>
    </w:p>
    <w:bookmarkStart w:name="z140" w:id="35"/>
    <w:p>
      <w:pPr>
        <w:spacing w:after="0"/>
        <w:ind w:left="0"/>
        <w:jc w:val="both"/>
      </w:pPr>
      <w:r>
        <w:rPr>
          <w:rFonts w:ascii="Times New Roman"/>
          <w:b w:val="false"/>
          <w:i w:val="false"/>
          <w:color w:val="000000"/>
          <w:sz w:val="28"/>
        </w:rPr>
        <w:t>
      3) К 26 апрелю – дня аварии на Чернобыльской атомной электростанции:</w:t>
      </w:r>
    </w:p>
    <w:bookmarkEnd w:id="35"/>
    <w:bookmarkStart w:name="z141" w:id="36"/>
    <w:p>
      <w:pPr>
        <w:spacing w:after="0"/>
        <w:ind w:left="0"/>
        <w:jc w:val="both"/>
      </w:pPr>
      <w:r>
        <w:rPr>
          <w:rFonts w:ascii="Times New Roman"/>
          <w:b w:val="false"/>
          <w:i w:val="false"/>
          <w:color w:val="000000"/>
          <w:sz w:val="28"/>
        </w:rPr>
        <w:t>
      3.1.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100 000 (сто тысяч) тенге;</w:t>
      </w:r>
    </w:p>
    <w:bookmarkEnd w:id="36"/>
    <w:bookmarkStart w:name="z142" w:id="37"/>
    <w:p>
      <w:pPr>
        <w:spacing w:after="0"/>
        <w:ind w:left="0"/>
        <w:jc w:val="both"/>
      </w:pPr>
      <w:r>
        <w:rPr>
          <w:rFonts w:ascii="Times New Roman"/>
          <w:b w:val="false"/>
          <w:i w:val="false"/>
          <w:color w:val="000000"/>
          <w:sz w:val="28"/>
        </w:rPr>
        <w:t>
      3.2. участникам ликвидации последствий катастрофы на Чернобыльской атомной электростанции в 1988-1989 годах в размере 100 000 (сто тысяч) тенге;</w:t>
      </w:r>
    </w:p>
    <w:bookmarkEnd w:id="37"/>
    <w:bookmarkStart w:name="z143" w:id="38"/>
    <w:p>
      <w:pPr>
        <w:spacing w:after="0"/>
        <w:ind w:left="0"/>
        <w:jc w:val="both"/>
      </w:pPr>
      <w:r>
        <w:rPr>
          <w:rFonts w:ascii="Times New Roman"/>
          <w:b w:val="false"/>
          <w:i w:val="false"/>
          <w:color w:val="000000"/>
          <w:sz w:val="28"/>
        </w:rPr>
        <w:t>
      3.3.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15 000 (пятнадцать тысяч) тенге;</w:t>
      </w:r>
    </w:p>
    <w:bookmarkEnd w:id="38"/>
    <w:bookmarkStart w:name="z144" w:id="39"/>
    <w:p>
      <w:pPr>
        <w:spacing w:after="0"/>
        <w:ind w:left="0"/>
        <w:jc w:val="both"/>
      </w:pPr>
      <w:r>
        <w:rPr>
          <w:rFonts w:ascii="Times New Roman"/>
          <w:b w:val="false"/>
          <w:i w:val="false"/>
          <w:color w:val="000000"/>
          <w:sz w:val="28"/>
        </w:rPr>
        <w:t>
      3.4.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15 000 (пятнадцать тысяч) тенге.</w:t>
      </w:r>
    </w:p>
    <w:bookmarkEnd w:id="39"/>
    <w:bookmarkStart w:name="z145" w:id="40"/>
    <w:p>
      <w:pPr>
        <w:spacing w:after="0"/>
        <w:ind w:left="0"/>
        <w:jc w:val="both"/>
      </w:pPr>
      <w:r>
        <w:rPr>
          <w:rFonts w:ascii="Times New Roman"/>
          <w:b w:val="false"/>
          <w:i w:val="false"/>
          <w:color w:val="000000"/>
          <w:sz w:val="28"/>
        </w:rPr>
        <w:t>
      4) К 29 августу – день закрытия Семипалатинского полигона:</w:t>
      </w:r>
    </w:p>
    <w:bookmarkEnd w:id="40"/>
    <w:bookmarkStart w:name="z146" w:id="41"/>
    <w:p>
      <w:pPr>
        <w:spacing w:after="0"/>
        <w:ind w:left="0"/>
        <w:jc w:val="both"/>
      </w:pPr>
      <w:r>
        <w:rPr>
          <w:rFonts w:ascii="Times New Roman"/>
          <w:b w:val="false"/>
          <w:i w:val="false"/>
          <w:color w:val="000000"/>
          <w:sz w:val="28"/>
        </w:rPr>
        <w:t>
      4.1.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100 000 (сто тысяч) тенге.</w:t>
      </w:r>
    </w:p>
    <w:bookmarkEnd w:id="41"/>
    <w:bookmarkStart w:name="z147" w:id="42"/>
    <w:p>
      <w:pPr>
        <w:spacing w:after="0"/>
        <w:ind w:left="0"/>
        <w:jc w:val="both"/>
      </w:pPr>
      <w:r>
        <w:rPr>
          <w:rFonts w:ascii="Times New Roman"/>
          <w:b w:val="false"/>
          <w:i w:val="false"/>
          <w:color w:val="000000"/>
          <w:sz w:val="28"/>
        </w:rPr>
        <w:t>
      4.2. в случае смерти военнослужащего его семье на бесплатный проезд к месту погребения и обратно (но не более трех человек).</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5) День Независимости Республики Казахстан: лица, принимавшие участия в событиях 17-18 декабря 1986 года в Казахстане, установленном Законом Республики Казахстан от 14 апреля 1993 года "О реабилитации жертв массовых политических репрессий" – 50 000 (пятьдесят тысяч) тенге.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Таразского городского маслихата Жамбылской области от 28.04.2020 </w:t>
      </w:r>
      <w:r>
        <w:rPr>
          <w:rFonts w:ascii="Times New Roman"/>
          <w:b w:val="false"/>
          <w:i w:val="false"/>
          <w:color w:val="000000"/>
          <w:sz w:val="28"/>
        </w:rPr>
        <w:t>№ 57-6</w:t>
      </w:r>
      <w:r>
        <w:rPr>
          <w:rFonts w:ascii="Times New Roman"/>
          <w:b w:val="false"/>
          <w:i w:val="false"/>
          <w:color w:val="ff0000"/>
          <w:sz w:val="28"/>
        </w:rPr>
        <w:t xml:space="preserve">; с изменениями, внесенными решением Таразского городского маслихата Жамбылской области от 21.08.2020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8. Единовременная социальная помощь по обращениям предоставляется:</w:t>
      </w:r>
    </w:p>
    <w:bookmarkEnd w:id="43"/>
    <w:bookmarkStart w:name="z66" w:id="44"/>
    <w:p>
      <w:pPr>
        <w:spacing w:after="0"/>
        <w:ind w:left="0"/>
        <w:jc w:val="both"/>
      </w:pPr>
      <w:r>
        <w:rPr>
          <w:rFonts w:ascii="Times New Roman"/>
          <w:b w:val="false"/>
          <w:i w:val="false"/>
          <w:color w:val="000000"/>
          <w:sz w:val="28"/>
        </w:rPr>
        <w:t>
      участникам и инвалидам Великой Отечественной войны и лицам, приравненным к ним в виде санаторно-курортных путевок в размере без оплаты стоимости проезда не более 40 (сорок) месячного расчетного показателя;</w:t>
      </w:r>
    </w:p>
    <w:bookmarkEnd w:id="44"/>
    <w:bookmarkStart w:name="z67" w:id="45"/>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в пределах до 100 (сто) месячных расчетных показателей определяемым специальной комиссией.</w:t>
      </w:r>
    </w:p>
    <w:bookmarkEnd w:id="45"/>
    <w:bookmarkStart w:name="z68" w:id="46"/>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нуждающиеся граждане в течение шести месяцев обращаются за социальной помощью в уполномоченный орган при среднедушевом доходе, в размере не превышающего десяти кратного прожиточного минимума.</w:t>
      </w:r>
    </w:p>
    <w:bookmarkEnd w:id="46"/>
    <w:bookmarkStart w:name="z124" w:id="47"/>
    <w:p>
      <w:pPr>
        <w:spacing w:after="0"/>
        <w:ind w:left="0"/>
        <w:jc w:val="both"/>
      </w:pPr>
      <w:r>
        <w:rPr>
          <w:rFonts w:ascii="Times New Roman"/>
          <w:b w:val="false"/>
          <w:i w:val="false"/>
          <w:color w:val="000000"/>
          <w:sz w:val="28"/>
        </w:rPr>
        <w:t>
      8-1. Единовременная социальная помощь в размере 1 (одного) прожиточного минимума предоставляется лицам со дня освобождения в течение 3 (трех) месяцев из мест лишения свободы, состоящим на учете службы пробации, находящимся в трудной жизненной ситуации, в соответствии с доходом за квартал, предшествовавший кварталу обращения, не превышающего 3 (трех) кратного прожиточного минимума.</w:t>
      </w:r>
    </w:p>
    <w:bookmarkEnd w:id="47"/>
    <w:p>
      <w:pPr>
        <w:spacing w:after="0"/>
        <w:ind w:left="0"/>
        <w:jc w:val="both"/>
      </w:pPr>
      <w:r>
        <w:rPr>
          <w:rFonts w:ascii="Times New Roman"/>
          <w:b w:val="false"/>
          <w:i w:val="false"/>
          <w:color w:val="000000"/>
          <w:sz w:val="28"/>
        </w:rPr>
        <w:t>
      8.2. Для ветеранов труда санаторно - курортное лечение предоставляется в соответствии с заявлением, при предоставлении соответствующего удостоверение.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пунктом 8-1 в соответствии с решением Таразского городского маслихата Жамбылской области от 05.10.2018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опубликования);пункт 8 с изменениями, внесенными решением Таразского городского маслихата Жамбылской области от 28.04.2020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9. Дети-сироты и дети, оставшиеся без попечения родителей, без учета доходов, малообеспеченные семьи, имеющие в составе семьи студентов, со среднедушевым доходом не превышающим величину прожиточного минимума, на каждого члена семьи установленного по городу,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 технического и профессионального образования в размере не более 100 (сто) месячного расчетного       показателя;</w:t>
      </w:r>
    </w:p>
    <w:bookmarkEnd w:id="48"/>
    <w:bookmarkStart w:name="z70" w:id="49"/>
    <w:p>
      <w:pPr>
        <w:spacing w:after="0"/>
        <w:ind w:left="0"/>
        <w:jc w:val="both"/>
      </w:pPr>
      <w:r>
        <w:rPr>
          <w:rFonts w:ascii="Times New Roman"/>
          <w:b w:val="false"/>
          <w:i w:val="false"/>
          <w:color w:val="000000"/>
          <w:sz w:val="28"/>
        </w:rPr>
        <w:t>
      10. Периодическая (ежемесячно, в течение 12 месяцев) социальная помощь в размере одного прожиточного минимума предоставляется лицам, больным туберкулезом, продолжающим лечение в амбулаторных условиях со среднедушевым доходом в размере не превышающего 2 (двух) кратного прожиточного минимума.</w:t>
      </w:r>
    </w:p>
    <w:bookmarkEnd w:id="49"/>
    <w:bookmarkStart w:name="z148" w:id="50"/>
    <w:p>
      <w:pPr>
        <w:spacing w:after="0"/>
        <w:ind w:left="0"/>
        <w:jc w:val="both"/>
      </w:pPr>
      <w:r>
        <w:rPr>
          <w:rFonts w:ascii="Times New Roman"/>
          <w:b w:val="false"/>
          <w:i w:val="false"/>
          <w:color w:val="000000"/>
          <w:sz w:val="28"/>
        </w:rPr>
        <w:t>
      10.1. периодическая (ежемесячно, в течение 12 месяцев) социальная помощь в размере 2 (двух) кратного прожиточного минимума утвержденным законом "о республиканском бюджете на соответствующий финансовый год" предоставляется несовершеннолетним больным детям, с инфекцией ВИЧ (вирус иммунодефицита человека) со среднедушевым доходом в размере не превышающего 5 (пяти) кратного прожиточного минимума. Социальная помощь назначается с месяца обращения, при предоставлении справки от организации здравохранения.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с изменениями внесенными решением Таразского городского маслихата Жамбылской области от 28.04.2020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11. Периодическая социальная помощь в размере 1 месячного расчетного показателя предоставляется нуждающимся для компенсации по оплате проезда на маршрутах городского пассажирского транспорта:</w:t>
      </w:r>
    </w:p>
    <w:bookmarkEnd w:id="51"/>
    <w:bookmarkStart w:name="z72" w:id="52"/>
    <w:p>
      <w:pPr>
        <w:spacing w:after="0"/>
        <w:ind w:left="0"/>
        <w:jc w:val="both"/>
      </w:pPr>
      <w:r>
        <w:rPr>
          <w:rFonts w:ascii="Times New Roman"/>
          <w:b w:val="false"/>
          <w:i w:val="false"/>
          <w:color w:val="000000"/>
          <w:sz w:val="28"/>
        </w:rPr>
        <w:t>
      участникам и инвалидам Великой Отечественной войны со среднедушевым доходом не превышающего 10 кратного минимального прожиточного уровня, сложившегося по Жамбылской области в квартале, предшествующего квартала обращения;</w:t>
      </w:r>
    </w:p>
    <w:bookmarkEnd w:id="52"/>
    <w:bookmarkStart w:name="z73" w:id="53"/>
    <w:p>
      <w:pPr>
        <w:spacing w:after="0"/>
        <w:ind w:left="0"/>
        <w:jc w:val="both"/>
      </w:pPr>
      <w:r>
        <w:rPr>
          <w:rFonts w:ascii="Times New Roman"/>
          <w:b w:val="false"/>
          <w:i w:val="false"/>
          <w:color w:val="000000"/>
          <w:sz w:val="28"/>
        </w:rPr>
        <w:t>
      многодетным матерям награжденными подвесками "Алтын алка", "Кумисалка", "Матери героини", "Материнская слава І-ой степени", "Материнская слава ІІ-ой степени", инвалидам І-группы, слабовидящим инвалидам ІІ-группы, участникам и инвалидам войны в Афганистане и ликвидации катастрофы на Чернобыльской Атомной электростанции, их вдовам, а также лицам, участвовавшим непосредственно в ядерных испытаниях и учениях со среднедушевым доходом не превышающего 3 кратного минимального прожиточного уровня, сложившегося по Жамбылской области в квартале, предшествующего       квартала обращения.</w:t>
      </w:r>
    </w:p>
    <w:bookmarkEnd w:id="53"/>
    <w:bookmarkStart w:name="z74" w:id="54"/>
    <w:p>
      <w:pPr>
        <w:spacing w:after="0"/>
        <w:ind w:left="0"/>
        <w:jc w:val="both"/>
      </w:pPr>
      <w:r>
        <w:rPr>
          <w:rFonts w:ascii="Times New Roman"/>
          <w:b w:val="false"/>
          <w:i w:val="false"/>
          <w:color w:val="000000"/>
          <w:sz w:val="28"/>
        </w:rPr>
        <w:t>
      Для получения периодической социальной помощи заявитель (либо его законный представитель) к заявлению предоставляет следующие документы:</w:t>
      </w:r>
    </w:p>
    <w:bookmarkEnd w:id="54"/>
    <w:p>
      <w:pPr>
        <w:spacing w:after="0"/>
        <w:ind w:left="0"/>
        <w:jc w:val="both"/>
      </w:pPr>
      <w:r>
        <w:rPr>
          <w:rFonts w:ascii="Times New Roman"/>
          <w:b w:val="false"/>
          <w:i w:val="false"/>
          <w:color w:val="000000"/>
          <w:sz w:val="28"/>
        </w:rPr>
        <w:t>
      копия документа, удостоверяющий личность;</w:t>
      </w:r>
    </w:p>
    <w:bookmarkStart w:name="z77" w:id="55"/>
    <w:p>
      <w:pPr>
        <w:spacing w:after="0"/>
        <w:ind w:left="0"/>
        <w:jc w:val="both"/>
      </w:pPr>
      <w:r>
        <w:rPr>
          <w:rFonts w:ascii="Times New Roman"/>
          <w:b w:val="false"/>
          <w:i w:val="false"/>
          <w:color w:val="000000"/>
          <w:sz w:val="28"/>
        </w:rPr>
        <w:t xml:space="preserve">
      копия справки об инвалидности по форме, утвержденной приказом Министра здравоохранения и социального развития Республики Казахстан от 30 января 2015 года </w:t>
      </w:r>
      <w:r>
        <w:rPr>
          <w:rFonts w:ascii="Times New Roman"/>
          <w:b w:val="false"/>
          <w:i w:val="false"/>
          <w:color w:val="000000"/>
          <w:sz w:val="28"/>
        </w:rPr>
        <w:t>№ 44</w:t>
      </w:r>
      <w:r>
        <w:rPr>
          <w:rFonts w:ascii="Times New Roman"/>
          <w:b w:val="false"/>
          <w:i w:val="false"/>
          <w:color w:val="000000"/>
          <w:sz w:val="28"/>
        </w:rPr>
        <w:t xml:space="preserve"> "Об утверждении Правил проведения медико-социальной экспертизы" (зарегистрирован в Реестре государственной регистрации нормативных правовых актов за </w:t>
      </w:r>
      <w:r>
        <w:rPr>
          <w:rFonts w:ascii="Times New Roman"/>
          <w:b w:val="false"/>
          <w:i w:val="false"/>
          <w:color w:val="000000"/>
          <w:sz w:val="28"/>
        </w:rPr>
        <w:t>№ 10589</w:t>
      </w:r>
      <w:r>
        <w:rPr>
          <w:rFonts w:ascii="Times New Roman"/>
          <w:b w:val="false"/>
          <w:i w:val="false"/>
          <w:color w:val="000000"/>
          <w:sz w:val="28"/>
        </w:rPr>
        <w:t>) (для инвалидов) либо копия документа подтверждающий категорию;</w:t>
      </w:r>
    </w:p>
    <w:bookmarkEnd w:id="55"/>
    <w:bookmarkStart w:name="z78" w:id="56"/>
    <w:p>
      <w:pPr>
        <w:spacing w:after="0"/>
        <w:ind w:left="0"/>
        <w:jc w:val="both"/>
      </w:pPr>
      <w:r>
        <w:rPr>
          <w:rFonts w:ascii="Times New Roman"/>
          <w:b w:val="false"/>
          <w:i w:val="false"/>
          <w:color w:val="000000"/>
          <w:sz w:val="28"/>
        </w:rPr>
        <w:t xml:space="preserve">
      копия документа, подтверждающий сведения о номере банковского счета; </w:t>
      </w:r>
    </w:p>
    <w:bookmarkEnd w:id="56"/>
    <w:bookmarkStart w:name="z79" w:id="57"/>
    <w:p>
      <w:pPr>
        <w:spacing w:after="0"/>
        <w:ind w:left="0"/>
        <w:jc w:val="both"/>
      </w:pPr>
      <w:r>
        <w:rPr>
          <w:rFonts w:ascii="Times New Roman"/>
          <w:b w:val="false"/>
          <w:i w:val="false"/>
          <w:color w:val="000000"/>
          <w:sz w:val="28"/>
        </w:rPr>
        <w:t>
      сведения о доходах.</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Таразского городского маслихата Жамбылской области от 21.08.2020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8"/>
    <w:p>
      <w:pPr>
        <w:spacing w:after="0"/>
        <w:ind w:left="0"/>
        <w:jc w:val="both"/>
      </w:pPr>
      <w:r>
        <w:rPr>
          <w:rFonts w:ascii="Times New Roman"/>
          <w:b w:val="false"/>
          <w:i w:val="false"/>
          <w:color w:val="000000"/>
          <w:sz w:val="28"/>
        </w:rPr>
        <w:t>
      12. Периодическая (ежемесячно) социальная помощь без учета доходов оказывается участникам и инвалидам Великой Отечественной войны, на оплату расходов за природный газ и услуги связи (абонентская плата) в размере 1 (одного) месячного расчетного показателя.</w:t>
      </w:r>
    </w:p>
    <w:bookmarkEnd w:id="58"/>
    <w:bookmarkStart w:name="z81" w:id="59"/>
    <w:p>
      <w:pPr>
        <w:spacing w:after="0"/>
        <w:ind w:left="0"/>
        <w:jc w:val="left"/>
      </w:pPr>
      <w:r>
        <w:rPr>
          <w:rFonts w:ascii="Times New Roman"/>
          <w:b/>
          <w:i w:val="false"/>
          <w:color w:val="000000"/>
        </w:rPr>
        <w:t xml:space="preserve"> 3. Порядок оказания социальной помощи</w:t>
      </w:r>
    </w:p>
    <w:bookmarkEnd w:id="59"/>
    <w:bookmarkStart w:name="z82" w:id="60"/>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акиматом города Тараз по представлению уполномоченной организации либо иных организаций без истребования заявлений от получателей.</w:t>
      </w:r>
    </w:p>
    <w:bookmarkEnd w:id="60"/>
    <w:bookmarkStart w:name="z83" w:id="61"/>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61"/>
    <w:bookmarkStart w:name="z84" w:id="62"/>
    <w:p>
      <w:pPr>
        <w:spacing w:after="0"/>
        <w:ind w:left="0"/>
        <w:jc w:val="both"/>
      </w:pPr>
      <w:r>
        <w:rPr>
          <w:rFonts w:ascii="Times New Roman"/>
          <w:b w:val="false"/>
          <w:i w:val="false"/>
          <w:color w:val="000000"/>
          <w:sz w:val="28"/>
        </w:rPr>
        <w:t>
      1) документ, удостоверяющий личность;</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Таразского городского маслихата Жамбылской области от 21.08.2020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63"/>
    <w:bookmarkStart w:name="z87" w:id="64"/>
    <w:p>
      <w:pPr>
        <w:spacing w:after="0"/>
        <w:ind w:left="0"/>
        <w:jc w:val="both"/>
      </w:pPr>
      <w:r>
        <w:rPr>
          <w:rFonts w:ascii="Times New Roman"/>
          <w:b w:val="false"/>
          <w:i w:val="false"/>
          <w:color w:val="000000"/>
          <w:sz w:val="28"/>
        </w:rPr>
        <w:t>
      4) сведения о доходах лица (членов семьи);</w:t>
      </w:r>
    </w:p>
    <w:bookmarkEnd w:id="64"/>
    <w:bookmarkStart w:name="z88" w:id="65"/>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Таразского городского маслихата Жамбылской области от 21.08.2020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66"/>
    <w:p>
      <w:pPr>
        <w:spacing w:after="0"/>
        <w:ind w:left="0"/>
        <w:jc w:val="both"/>
      </w:pPr>
      <w:r>
        <w:rPr>
          <w:rFonts w:ascii="Times New Roman"/>
          <w:b w:val="false"/>
          <w:i w:val="false"/>
          <w:color w:val="000000"/>
          <w:sz w:val="28"/>
        </w:rPr>
        <w:t>
      15. Документы представляются в подлинниках и копиях для сверки, после чего подлинники документов возвращаются заявителю.</w:t>
      </w:r>
    </w:p>
    <w:bookmarkEnd w:id="66"/>
    <w:bookmarkStart w:name="z90" w:id="67"/>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67"/>
    <w:bookmarkStart w:name="z91" w:id="68"/>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w:t>
      </w:r>
      <w:r>
        <w:rPr>
          <w:rFonts w:ascii="Times New Roman"/>
          <w:b w:val="false"/>
          <w:i w:val="false"/>
          <w:color w:val="000000"/>
          <w:sz w:val="28"/>
        </w:rPr>
        <w:t xml:space="preserve">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w:t>
      </w:r>
    </w:p>
    <w:bookmarkEnd w:id="68"/>
    <w:bookmarkStart w:name="z93" w:id="6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9"/>
    <w:bookmarkStart w:name="z94" w:id="7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70"/>
    <w:bookmarkStart w:name="z95" w:id="71"/>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71"/>
    <w:bookmarkStart w:name="z96" w:id="72"/>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72"/>
    <w:bookmarkStart w:name="z97" w:id="73"/>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3"/>
    <w:bookmarkStart w:name="z98" w:id="7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w:t>
      </w:r>
    </w:p>
    <w:bookmarkEnd w:id="74"/>
    <w:bookmarkStart w:name="z99" w:id="75"/>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w:t>
      </w:r>
      <w:r>
        <w:rPr>
          <w:rFonts w:ascii="Times New Roman"/>
          <w:b w:val="false"/>
          <w:i w:val="false"/>
          <w:color w:val="ff0000"/>
          <w:sz w:val="28"/>
        </w:rPr>
        <w:t xml:space="preserve">исключен решением Таразского городского маслихата Жамбылской области от 27.03.2019 </w:t>
      </w:r>
      <w:r>
        <w:rPr>
          <w:rFonts w:ascii="Times New Roman"/>
          <w:b w:val="false"/>
          <w:i w:val="false"/>
          <w:color w:val="000000"/>
          <w:sz w:val="28"/>
        </w:rPr>
        <w:t>№ 43-10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Start w:name="z102" w:id="7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6"/>
    <w:bookmarkStart w:name="z103" w:id="7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7"/>
    <w:bookmarkStart w:name="z104" w:id="78"/>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Тараз на текущий финансовый год.</w:t>
      </w:r>
    </w:p>
    <w:bookmarkEnd w:id="78"/>
    <w:bookmarkStart w:name="z105" w:id="7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9"/>
    <w:bookmarkStart w:name="z106" w:id="80"/>
    <w:p>
      <w:pPr>
        <w:spacing w:after="0"/>
        <w:ind w:left="0"/>
        <w:jc w:val="both"/>
      </w:pPr>
      <w:r>
        <w:rPr>
          <w:rFonts w:ascii="Times New Roman"/>
          <w:b w:val="false"/>
          <w:i w:val="false"/>
          <w:color w:val="000000"/>
          <w:sz w:val="28"/>
        </w:rPr>
        <w:t>
      27. Социальная помощь прекращается в случаях:</w:t>
      </w:r>
    </w:p>
    <w:bookmarkEnd w:id="80"/>
    <w:bookmarkStart w:name="z107" w:id="81"/>
    <w:p>
      <w:pPr>
        <w:spacing w:after="0"/>
        <w:ind w:left="0"/>
        <w:jc w:val="both"/>
      </w:pPr>
      <w:r>
        <w:rPr>
          <w:rFonts w:ascii="Times New Roman"/>
          <w:b w:val="false"/>
          <w:i w:val="false"/>
          <w:color w:val="000000"/>
          <w:sz w:val="28"/>
        </w:rPr>
        <w:t>
      1) смерти получателя;</w:t>
      </w:r>
    </w:p>
    <w:bookmarkEnd w:id="81"/>
    <w:bookmarkStart w:name="z108" w:id="82"/>
    <w:p>
      <w:pPr>
        <w:spacing w:after="0"/>
        <w:ind w:left="0"/>
        <w:jc w:val="both"/>
      </w:pPr>
      <w:r>
        <w:rPr>
          <w:rFonts w:ascii="Times New Roman"/>
          <w:b w:val="false"/>
          <w:i w:val="false"/>
          <w:color w:val="000000"/>
          <w:sz w:val="28"/>
        </w:rPr>
        <w:t>
      2) выезда получателя на постоянное проживание за пределы города Тараз;</w:t>
      </w:r>
    </w:p>
    <w:bookmarkEnd w:id="82"/>
    <w:bookmarkStart w:name="z109" w:id="8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3"/>
    <w:bookmarkStart w:name="z110" w:id="8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4"/>
    <w:bookmarkStart w:name="z111" w:id="8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5"/>
    <w:bookmarkStart w:name="z112" w:id="86"/>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86"/>
    <w:bookmarkStart w:name="z113" w:id="87"/>
    <w:p>
      <w:pPr>
        <w:spacing w:after="0"/>
        <w:ind w:left="0"/>
        <w:jc w:val="left"/>
      </w:pPr>
      <w:r>
        <w:rPr>
          <w:rFonts w:ascii="Times New Roman"/>
          <w:b/>
          <w:i w:val="false"/>
          <w:color w:val="000000"/>
        </w:rPr>
        <w:t xml:space="preserve"> 5. Заключительное положение</w:t>
      </w:r>
    </w:p>
    <w:bookmarkEnd w:id="87"/>
    <w:bookmarkStart w:name="z114" w:id="88"/>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rPr>
                <w:rFonts w:ascii="Times New Roman"/>
                <w:b w:val="false"/>
                <w:i w:val="false"/>
                <w:color w:val="000000"/>
                <w:sz w:val="20"/>
              </w:rPr>
              <w:t>к решению</w:t>
            </w:r>
            <w:r>
              <w:br/>
            </w:r>
            <w:r>
              <w:rPr>
                <w:rFonts w:ascii="Times New Roman"/>
                <w:b w:val="false"/>
                <w:i w:val="false"/>
                <w:color w:val="000000"/>
                <w:sz w:val="20"/>
              </w:rPr>
              <w:t xml:space="preserve">Таразского </w:t>
            </w:r>
            <w:r>
              <w:rPr>
                <w:rFonts w:ascii="Times New Roman"/>
                <w:b w:val="false"/>
                <w:i w:val="false"/>
                <w:color w:val="000000"/>
                <w:sz w:val="20"/>
              </w:rPr>
              <w:t>городского маслихата</w:t>
            </w:r>
            <w:r>
              <w:br/>
            </w:r>
            <w:r>
              <w:rPr>
                <w:rFonts w:ascii="Times New Roman"/>
                <w:b w:val="false"/>
                <w:i w:val="false"/>
                <w:color w:val="000000"/>
                <w:sz w:val="20"/>
              </w:rPr>
              <w:t xml:space="preserve">№ 25-4 </w:t>
            </w:r>
            <w:r>
              <w:rPr>
                <w:rFonts w:ascii="Times New Roman"/>
                <w:b w:val="false"/>
                <w:i w:val="false"/>
                <w:color w:val="000000"/>
                <w:sz w:val="20"/>
              </w:rPr>
              <w:t>от 28 ноября 2017 года</w:t>
            </w:r>
          </w:p>
        </w:tc>
      </w:tr>
    </w:tbl>
    <w:bookmarkStart w:name="z119" w:id="89"/>
    <w:p>
      <w:pPr>
        <w:spacing w:after="0"/>
        <w:ind w:left="0"/>
        <w:jc w:val="left"/>
      </w:pPr>
      <w:r>
        <w:rPr>
          <w:rFonts w:ascii="Times New Roman"/>
          <w:b/>
          <w:i w:val="false"/>
          <w:color w:val="000000"/>
        </w:rPr>
        <w:t xml:space="preserve"> Перечень</w:t>
      </w:r>
    </w:p>
    <w:bookmarkEnd w:id="89"/>
    <w:bookmarkStart w:name="z120" w:id="90"/>
    <w:p>
      <w:pPr>
        <w:spacing w:after="0"/>
        <w:ind w:left="0"/>
        <w:jc w:val="left"/>
      </w:pPr>
      <w:r>
        <w:rPr>
          <w:rFonts w:ascii="Times New Roman"/>
          <w:b/>
          <w:i w:val="false"/>
          <w:color w:val="000000"/>
        </w:rPr>
        <w:t xml:space="preserve"> утратившими силу некоторых решений Таразского городского маслихата</w:t>
      </w:r>
    </w:p>
    <w:bookmarkEnd w:id="90"/>
    <w:bookmarkStart w:name="z121" w:id="91"/>
    <w:p>
      <w:pPr>
        <w:spacing w:after="0"/>
        <w:ind w:left="0"/>
        <w:jc w:val="both"/>
      </w:pPr>
      <w:r>
        <w:rPr>
          <w:rFonts w:ascii="Times New Roman"/>
          <w:b w:val="false"/>
          <w:i w:val="false"/>
          <w:color w:val="000000"/>
          <w:sz w:val="28"/>
        </w:rPr>
        <w:t xml:space="preserve">
      1. Решение Таразского городского маслихата от 18 апреля 2016 года </w:t>
      </w:r>
      <w:r>
        <w:rPr>
          <w:rFonts w:ascii="Times New Roman"/>
          <w:b w:val="false"/>
          <w:i w:val="false"/>
          <w:color w:val="000000"/>
          <w:sz w:val="28"/>
        </w:rPr>
        <w:t>№ 2-4</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за </w:t>
      </w:r>
      <w:r>
        <w:rPr>
          <w:rFonts w:ascii="Times New Roman"/>
          <w:b w:val="false"/>
          <w:i w:val="false"/>
          <w:color w:val="000000"/>
          <w:sz w:val="28"/>
        </w:rPr>
        <w:t>№ 3054</w:t>
      </w:r>
      <w:r>
        <w:rPr>
          <w:rFonts w:ascii="Times New Roman"/>
          <w:b w:val="false"/>
          <w:i w:val="false"/>
          <w:color w:val="000000"/>
          <w:sz w:val="28"/>
        </w:rPr>
        <w:t>, опубликовано 11 мая 2016 года в газете "Жамбыл-Тараз" № 19);</w:t>
      </w:r>
    </w:p>
    <w:bookmarkEnd w:id="91"/>
    <w:bookmarkStart w:name="z122" w:id="92"/>
    <w:p>
      <w:pPr>
        <w:spacing w:after="0"/>
        <w:ind w:left="0"/>
        <w:jc w:val="both"/>
      </w:pPr>
      <w:r>
        <w:rPr>
          <w:rFonts w:ascii="Times New Roman"/>
          <w:b w:val="false"/>
          <w:i w:val="false"/>
          <w:color w:val="000000"/>
          <w:sz w:val="28"/>
        </w:rPr>
        <w:t xml:space="preserve">
      2. Решение Таразского городского маслихата от 5 сентября 2016 года </w:t>
      </w:r>
      <w:r>
        <w:rPr>
          <w:rFonts w:ascii="Times New Roman"/>
          <w:b w:val="false"/>
          <w:i w:val="false"/>
          <w:color w:val="000000"/>
          <w:sz w:val="28"/>
        </w:rPr>
        <w:t>№ 8-9</w:t>
      </w:r>
      <w:r>
        <w:rPr>
          <w:rFonts w:ascii="Times New Roman"/>
          <w:b w:val="false"/>
          <w:i w:val="false"/>
          <w:color w:val="000000"/>
          <w:sz w:val="28"/>
        </w:rPr>
        <w:t xml:space="preserve"> "О внесении дополнении в решение Таразского городского маслихата от 16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Тараз"(зарегистрировано в Реестре государственной регистрации нормативных правовых актов за </w:t>
      </w:r>
      <w:r>
        <w:rPr>
          <w:rFonts w:ascii="Times New Roman"/>
          <w:b w:val="false"/>
          <w:i w:val="false"/>
          <w:color w:val="000000"/>
          <w:sz w:val="28"/>
        </w:rPr>
        <w:t>№ 3158</w:t>
      </w:r>
      <w:r>
        <w:rPr>
          <w:rFonts w:ascii="Times New Roman"/>
          <w:b w:val="false"/>
          <w:i w:val="false"/>
          <w:color w:val="000000"/>
          <w:sz w:val="28"/>
        </w:rPr>
        <w:t>, опубликовано 14 сентября 2016 года в газете "Жамбыл-Тараз" № 37);</w:t>
      </w:r>
    </w:p>
    <w:bookmarkEnd w:id="92"/>
    <w:bookmarkStart w:name="z123" w:id="93"/>
    <w:p>
      <w:pPr>
        <w:spacing w:after="0"/>
        <w:ind w:left="0"/>
        <w:jc w:val="both"/>
      </w:pPr>
      <w:r>
        <w:rPr>
          <w:rFonts w:ascii="Times New Roman"/>
          <w:b w:val="false"/>
          <w:i w:val="false"/>
          <w:color w:val="000000"/>
          <w:sz w:val="28"/>
        </w:rPr>
        <w:t xml:space="preserve">
      3. Решение Таразского городского маслихата от 22 февраля 2017 года </w:t>
      </w:r>
      <w:r>
        <w:rPr>
          <w:rFonts w:ascii="Times New Roman"/>
          <w:b w:val="false"/>
          <w:i w:val="false"/>
          <w:color w:val="000000"/>
          <w:sz w:val="28"/>
        </w:rPr>
        <w:t>№ 15-4</w:t>
      </w:r>
      <w:r>
        <w:rPr>
          <w:rFonts w:ascii="Times New Roman"/>
          <w:b w:val="false"/>
          <w:i w:val="false"/>
          <w:color w:val="000000"/>
          <w:sz w:val="28"/>
        </w:rPr>
        <w:t xml:space="preserve"> "О внесении изменений в решение Таразского городского маслихата от 18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за </w:t>
      </w:r>
      <w:r>
        <w:rPr>
          <w:rFonts w:ascii="Times New Roman"/>
          <w:b w:val="false"/>
          <w:i w:val="false"/>
          <w:color w:val="000000"/>
          <w:sz w:val="28"/>
        </w:rPr>
        <w:t>№ 3337</w:t>
      </w:r>
      <w:r>
        <w:rPr>
          <w:rFonts w:ascii="Times New Roman"/>
          <w:b w:val="false"/>
          <w:i w:val="false"/>
          <w:color w:val="000000"/>
          <w:sz w:val="28"/>
        </w:rPr>
        <w:t>, опубликовано 17 марта 2017 года в газете "Жамбыл-Тараз" № 11-12).</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