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db0f" w14:textId="9a6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декабря 2017 года № 273. Зарегистрировано Департаментом юстиции Жамбылской области 5 января 2018 года № 3665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по работе с правоохранительными органами и правового обеспечения аппарата акима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настоящего постановления на интернет-ресурсе акимата Жамбылской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первого заместителя акима области Б. Орынбекова.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начальника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полковник полиции Б. Байгелді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2017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273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Жамбылской области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Виды поощрений граждан, участвующих в обеспечении общественного порядка: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поощрений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охране общественного порядка, способствовавших предупреждению и пресечению преступлений, рассматривает комиссия, созданная акиматом Жамбылской области.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поощрении денежными вознаграждениями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начальник Департамента внутренних дел Жамбылской области на рассмотрение комиссии вносит предложение.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принятое комиссией, а для выплаты денежного вознаграждения - приказ начальника Департамента внутренних дел Жамбылской области согласно решения, принятой комиссией.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состав комиссии включаются представители местных представительных и исполнительных органов, а также органа внутренних дел, представившего гражданина к поощрению. Комиссия вправе поощрить также граждан, не зарегистрированных в местных исполнительных органах, установленном порядке, если они способствовали предупреждению, пресечению или раскрытию уголовных правонарушений.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Размер денежного вознаграждения устанавливается комиссией и не превышает, как правило, 10-кратного месячного расчетного показателя.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денежного вознаграждения производится за счет средств областного бюджета Департаментом внутренних дел Жамбылской области.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Средства на выплату поощрений предусматриваются в составе расходов Департамента внутренних дел Жамбылской области отдельной программой.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