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5d2a" w14:textId="5a85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мая 2017 года № 104. Зарегистрировано Департаментом юстиции Жамбылской области 9 июня 2017 года № 3449.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периоды высокой пожарной опасности в лесу (с 1 июня до 20 сентября текущего года) запретить пребывание физических лиц на территории государственного лесного фонда.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Акимам районов и коммунальному государственному учреждению "Управление природных ресурсов и регулирования природопользования акимата Жамбылской области" (далее - Управление) в пределах своей компетенции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разъяснительной работы среди населения, в том числе и посредством средств массовой информации;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оборудование шлагбаумами въезды на территории государственного лесного фонда, организовать круглосуточное патрулирование по периметру территории.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регистрации настоящего постановления его направление на официальное опубликование;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постановления возложить на заместителя акима области А. Нуралиева.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