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7511" w14:textId="8917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8 декабря 2017 года № 6-25-167. Зарегистрировано Департаментом юстиции Алматинской области 20 декабря 2017 года № 4439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маслихата"По вопросам законности, прав граждан, охраны окружающей среды, коммуналных услуг".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Панфиловского районного маслихата от 8 декабря 2017 года № 6-25-166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Панфиловского района.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Панфиловского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Панфиловского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Панфиловского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граждане,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акимуПанфиловского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Панфиловского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Панфиловского района, а также от имени акима Панфиловского района и по его поручению Почетную грамоту могут вручать другие лица уполномоченные акимом Панфиловского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Панфиловского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Панфиловского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Панфиловского района.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