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bb0f" w14:textId="05ab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10 января 2017 года № 03. Зарегистрировано Департаментом юстиции Алматинской области 20 января 2017 года № 4072. Утратило силу постановлением акимата Каратальского района области Жетісу от 22 февраля 2024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Каратальского района области Жетісу от 22.02.2024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(заригистрирован в Реестре государственной регистрации нормативных правовых актов № 14010), акимат Каратальского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численностью работников;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- в размере трех процентов списочной численностью работников;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- в размере четырех процентов списочной численностью работников.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Байтаеву Кульпаш Измухановну.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