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580a" w14:textId="bb15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6 декабря 2017 года № 21-6. Зарегистрировано Департаментом юстиции Алматинской области 14 декабря 2017 года № 4422. Утратило силу решением Карасайского районного маслихата Алматинской области от 13 мая 2022 года № 19-8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13.05.2022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Карасайского районного маслихата "По сельскому хозяйству, озеленению, торговле, охране окружающей среды, экологии, рационального использования земель и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Карасайского районного маслихата от "6" декабря 2017 года № 21-6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Карасайского района (далее - местный исполнительный орган).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