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d22" w14:textId="44d0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13 декабря 2017 года № 18-91. Зарегистрировано Департаментом юстиции Алматинской области 25 декабря 2017 года № 4448. Утратило силу решением Илийского районного маслихата Алматинской области от 17 ноября 2021 года № 12-42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Илийского районного маслихата от "13" декабря 2017 года № 18-91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Илийского района (далее -местный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