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3def2" w14:textId="483de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лиц, освобожденных из мест лишения свободы,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Илийского района Алматинской области от 12 января 2017 года № 12. Зарегистрировано Департаментом юстиции Алматинской области 1 февраля 2017 года № 4087. Утратило силу постановлением акимата Илийского района Алматинской области от 18 мая 2022 года № 170</w:t>
      </w:r>
    </w:p>
    <w:p>
      <w:pPr>
        <w:spacing w:after="0"/>
        <w:ind w:left="0"/>
        <w:jc w:val="both"/>
      </w:pPr>
      <w:bookmarkStart w:name="z13" w:id="0"/>
      <w:r>
        <w:rPr>
          <w:rFonts w:ascii="Times New Roman"/>
          <w:b w:val="false"/>
          <w:i w:val="false"/>
          <w:color w:val="ff0000"/>
          <w:sz w:val="28"/>
        </w:rPr>
        <w:t xml:space="preserve">
      Сноска. Утратило силу постановлением акимата Илийского района Алматинской области от 18.05.2022 </w:t>
      </w:r>
      <w:r>
        <w:rPr>
          <w:rFonts w:ascii="Times New Roman"/>
          <w:b w:val="false"/>
          <w:i w:val="false"/>
          <w:color w:val="ff0000"/>
          <w:sz w:val="28"/>
        </w:rPr>
        <w:t>№ 170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подпунктами 7), 8) и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и приказом Министра здравоохранения и социального развития Республики Казахстан от 26 мая 2016 года </w:t>
      </w:r>
      <w:r>
        <w:rPr>
          <w:rFonts w:ascii="Times New Roman"/>
          <w:b w:val="false"/>
          <w:i w:val="false"/>
          <w:color w:val="000000"/>
          <w:sz w:val="28"/>
        </w:rPr>
        <w:t>№ 412</w:t>
      </w:r>
      <w:r>
        <w:rPr>
          <w:rFonts w:ascii="Times New Roman"/>
          <w:b w:val="false"/>
          <w:i w:val="false"/>
          <w:color w:val="000000"/>
          <w:sz w:val="28"/>
        </w:rPr>
        <w:t xml:space="preserve">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Илийского района </w:t>
      </w:r>
      <w:r>
        <w:rPr>
          <w:rFonts w:ascii="Times New Roman"/>
          <w:b/>
          <w:i w:val="false"/>
          <w:color w:val="000000"/>
          <w:sz w:val="28"/>
        </w:rPr>
        <w:t>ПОСТАНОВЛЯЕТ</w:t>
      </w:r>
      <w:r>
        <w:rPr>
          <w:rFonts w:ascii="Times New Roman"/>
          <w:b/>
          <w:i w:val="false"/>
          <w:color w:val="000000"/>
          <w:sz w:val="28"/>
        </w:rPr>
        <w:t>:</w:t>
      </w:r>
    </w:p>
    <w:bookmarkStart w:name="z14"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для организаций независимо от организационно-правовой формы и формы собственности в размере пяти процентов от списочной численности работников организации. </w:t>
      </w:r>
    </w:p>
    <w:bookmarkEnd w:id="1"/>
    <w:bookmarkStart w:name="z15"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Куматаева Нурлана Орынбасаровича.</w:t>
      </w:r>
    </w:p>
    <w:bookmarkEnd w:id="2"/>
    <w:bookmarkStart w:name="z16" w:id="3"/>
    <w:p>
      <w:pPr>
        <w:spacing w:after="0"/>
        <w:ind w:left="0"/>
        <w:jc w:val="both"/>
      </w:pPr>
      <w:r>
        <w:rPr>
          <w:rFonts w:ascii="Times New Roman"/>
          <w:b w:val="false"/>
          <w:i w:val="false"/>
          <w:color w:val="000000"/>
          <w:sz w:val="28"/>
        </w:rPr>
        <w:t xml:space="preserve">
      3.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Илийского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 Медеуов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