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94c" w14:textId="ad6d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14 августа 2017 года № 179. Зарегистрировано Департаментом юстиции Алматинской области 13 сентября 2017 года № 4329.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Ескельдинского района области Жетісу от 22.11.2023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Ескельдинского района,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Ескельдинского района области Жетісу от 22.11.2023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К. Есболатова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Б.Танекенов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Ескельдинского района от "14" августа 2017 года № 179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Ескельдинского района области Жетісу от 22.11.2023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размещения нестационарных торговых объектов в Ескельдинском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Отведенное место для торговли, улица и тд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а также объекты общественного питания, в которых реализуется ассортимент аналогичных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улица Алдабергенова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"Нусупов"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улица Ескельды би, на территории автовокзала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Каратал, улица Алмабала Жетпысбайкызы № 63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Акын Сара, улица Биржан сал №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Жетысу на пересечении улиц Доскожанова и Жамбыла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улицами Байсова и Шубар по улице Жамбыла села Алдабергенова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"Балдаурен"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возле дома №56 Г Таукехан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№ 38 улицы Г. Орманова села Жалгызагаш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Кокжазык на пересечении улиц Кашаубаева и Жандосова села Кокжазык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Сырымбет на пересечении улиц Ескельды би и Абая села Сырымбет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Тельжанова и Нурманбетова села Кайнарлы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Жаманбала и Абая села Коныр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