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b595" w14:textId="637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Талдыбулак Теректинского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28 декабря 2017 года № 25. Зарегистрировано Департаментом юстиции Алматинской области 9 января 2018 года № 4501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Алакольского района от 22 ноября 2017 года № 4, аким Теректинского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Талдыбулак, Теректинского сельского округа Алакольского района, установленные в связи с возникновением заболевания бруцеллез среди мелко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Теректинского сельского округа "Об установлении ограничительных мероприятий на территории села Талдыбулак Теректинского сельского округа" от 17 октября 2017 года № 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июня 2017 года в газете "Алаколь").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