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73c" w14:textId="0dd7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районного маслихата от 30 марта 2017 года № 13-61 "Об утверждении методики оценки деятельности административных государственных служащих корпуса "Б" аппарата Аксуского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4 июля 2017 года № 17-80. Зарегистрировано Департаментом юстиции Алматинской области 21 июля 2017 года № 4280. Утратило силу решением Аксуского районного маслихата Алматинской области от 26 марта 2018 года № 26-126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Талгарский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"Об утверждении методики оценки деятельности административных государственных служащих корпуса "Б" аппарата Аксуского районного маслихата" от 30 марта 2017 года № 13-61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мая 2017 года в газете "Аксу онири")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Аксуского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"04" июля 2017 года № 17-80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Аксуского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