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fced" w14:textId="ea9f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21 декабря 2017 года № 148. Зарегистрировано Департаментом юстиции Алматинской области 8 января 2018 года № 4482. Утратило силу решением Талдыкорганского городского маслихата Алматинской области от 3 декабря 2021 года № 101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Талдыкорганского городского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Талдыкорганского городского маслихата "По вопросам социальной защиты, соблюдению законности, защиты окружающей среды и прав граждан".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Талдыкорганского городского маслихата от "8" января 2017 года № 148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города Талдыкорган (далее - местный исполнительный орган).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