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8ae4" w14:textId="35e8a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городу Талдыкорган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14 февраля 2017 года № 39. Зарегистрировано Департаментом юстиции Алматинской области 21 февраля 2017 года № 4102. Утратило силу постановлением акимата города Талдыкорган Алматинской области от 26 марта 2018 года № 168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Талдыкрган Алматинской области от 26.03.2018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по городу Талдыкорган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города Талдыкорган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городу Талдыкорган" от 01 октября 2015 года № 27-990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3540</w:t>
      </w:r>
      <w:r>
        <w:rPr>
          <w:rFonts w:ascii="Times New Roman"/>
          <w:b w:val="false"/>
          <w:i w:val="false"/>
          <w:color w:val="000000"/>
          <w:sz w:val="28"/>
        </w:rPr>
        <w:t>, опубликован в газете "Талдыкорган" 20 ноября 2015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постановленя возложить на заместителя акима города М. Кольбаева.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города Талдыкорган от "14"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города Талдыкорган Алматинской области от 16.10.2017 </w:t>
      </w:r>
      <w:r>
        <w:rPr>
          <w:rFonts w:ascii="Times New Roman"/>
          <w:b w:val="false"/>
          <w:i w:val="false"/>
          <w:color w:val="ff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Госдурственный образовательный заказ на дошкольное воипитание и обучение, размер подушевого финансирования иродительской платы по городу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4877"/>
        <w:gridCol w:w="1183"/>
        <w:gridCol w:w="2100"/>
        <w:gridCol w:w="1592"/>
        <w:gridCol w:w="1780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"/>
        </w:tc>
        <w:tc>
          <w:tcPr>
            <w:tcW w:w="4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организациях дошкольного воспитания и обучения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до 7 лет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 комбинированного типа города Талдыкорган"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7" государственного учреждения "Отдел образования города Талдыкорган"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8 "Куншуак" государственного учреждения "Отдел образования города Талдыкорган"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 10" государственного учреждения "Отдел образования города Талдыкорган"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"Комбинированный ясли-сад № 11 "Кулыншак" государственного учреждения "Отдела образования города Талдыкорган"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12 "Байтерек" государственного учреждения "Отдел образования города Талдыкорган";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13 "Куралай" комбинированного типа" государственного учреждения "Отдел образования города Талдыкорган"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14 "Айбобек"" государственного учреждения "Отдел образования города Талдыкорган"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15 "Айголек" государственного учреждения "Отдел образования города Талдыкорган"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6 имени А. С. Макаренко с дошкольным мини-центром" государственного учреждения "Отдел образования города Талдыкорган"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9 с дошкольным мини-центром" государственное учреждения "Отдел образования города Талдыкорган"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школа-гимназия № 19 имени М. Жумабаева с дошкольным мини-центром" государственного учреждения "Отдел образования города Талдыкорган" 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22села Енбек с дошкольным мини-центром" государственного учреждения "Отдел образования города Талдыкорган" 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23 с дошкольным мини-центром села Мойнак" государственного учреждения"Отдел образования города Талдыкорган" 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25 с дошкольным мини-центром" государственного учреждения "Отдел образования города Талдыкорган"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26 с дошкольным мини-центром в Еркинском сельском округе" государственного учреждения "Отдел образования города Талдыкорган" 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21 с дошкольным мини-центром села Отенай" государственного учреждения"Отдел образования города Талдыкорган" 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"НАК"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 "Детский сад Алтын Ар Ай"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"Балапан Сабрина"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"Жетису балдырганы"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 детский сад "Меир"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"Школа основ управления"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0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 "Детский сад "Асми"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1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"New Format"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2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"Аманбаева"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3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 Детский сад "Немерелер"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4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"Частный детский сад "Айым"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5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 "Детский сад "Тумар"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6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"Темиргалиева"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7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"Ахметова"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8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"Детский cад "Балалар әлеми"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9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Дошкольное Образовательное Учреждение детский сад "INTELLECiTy"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0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"Учреждение детский сад "Диара" с разновозрастными группами"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1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"Детский сад "Медина"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2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"Учреждение детский сад "Балажан" комбинированного типа с логопедическим уклоном"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3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"Арлен"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4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"Учреждение детский сад "Маулен"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5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"ТОО "Учреждение ясли-сад "Жас-Улан"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6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Частное учреждение образования "Детский сад "Амандык"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7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"Катия апа балабакшасы"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8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"Ясли - сад НурГазиз"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9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"АХМЕТОВА" и дошкольное учреждение "НУР-АЙ"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0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"BALABALA (БАЛАБАЛА) балабакшасы"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1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"Әдеми" детский сад дошкольное учреждение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2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"Дошкольное учреждение "Какаду"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3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"Деский сад "Аниса"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4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"Детский сад "НурГазиз-2"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5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образования "Детский сад "Ақ Шапағат"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6"/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"Детский сад Инкар"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ежемесячной оплаты, взимаемой с родителей или законных представителей за содержание ребенка в государственных дошкольных организациях, созданных в организационно-правовой форме коммунальных государственных казенных предприятий, составляет 100 процентов затрат на питание, независимо от возраста, и устанавливается учредителем.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частных дошкольных организациях порядок взимания оплаты с родителей или законных представителей устанавливается учредителем дошкольной органи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