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38aa" w14:textId="ecc3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по вопросам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1 августа 2017 года № 316. Зарегистрировано Департаментом юстиции Алматинской области 31 августа 2017 года № 4323. Утратило силу постановлением акимата Алматинской области от 31 января 2020 года № 35</w:t>
      </w:r>
    </w:p>
    <w:p>
      <w:pPr>
        <w:spacing w:after="0"/>
        <w:ind w:left="0"/>
        <w:jc w:val="both"/>
      </w:pPr>
      <w:bookmarkStart w:name="z40" w:id="0"/>
      <w:r>
        <w:rPr>
          <w:rFonts w:ascii="Times New Roman"/>
          <w:b w:val="false"/>
          <w:i w:val="false"/>
          <w:color w:val="ff0000"/>
          <w:sz w:val="28"/>
        </w:rPr>
        <w:t xml:space="preserve">
      Сноска. Утратило силу постановлением акимата Алматинской области от 31.01.2020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акимат Алматинской области ПОСТАНОВЛЯЕТ: </w:t>
      </w:r>
    </w:p>
    <w:bookmarkStart w:name="z41" w:id="1"/>
    <w:p>
      <w:pPr>
        <w:spacing w:after="0"/>
        <w:ind w:left="0"/>
        <w:jc w:val="both"/>
      </w:pPr>
      <w:r>
        <w:rPr>
          <w:rFonts w:ascii="Times New Roman"/>
          <w:b w:val="false"/>
          <w:i w:val="false"/>
          <w:color w:val="000000"/>
          <w:sz w:val="28"/>
        </w:rPr>
        <w:t xml:space="preserve">
      1. Утвердить прилагаемые: </w:t>
      </w:r>
    </w:p>
    <w:bookmarkEnd w:id="1"/>
    <w:bookmarkStart w:name="z42" w:id="2"/>
    <w:p>
      <w:pPr>
        <w:spacing w:after="0"/>
        <w:ind w:left="0"/>
        <w:jc w:val="both"/>
      </w:pPr>
      <w:r>
        <w:rPr>
          <w:rFonts w:ascii="Times New Roman"/>
          <w:b w:val="false"/>
          <w:i w:val="false"/>
          <w:color w:val="000000"/>
          <w:sz w:val="28"/>
        </w:rPr>
        <w:t xml:space="preserve">
      1) регламент государственной услуги "Регистрация рождения ребенка,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3" w:id="3"/>
    <w:p>
      <w:pPr>
        <w:spacing w:after="0"/>
        <w:ind w:left="0"/>
        <w:jc w:val="both"/>
      </w:pPr>
      <w:r>
        <w:rPr>
          <w:rFonts w:ascii="Times New Roman"/>
          <w:b w:val="false"/>
          <w:i w:val="false"/>
          <w:color w:val="000000"/>
          <w:sz w:val="28"/>
        </w:rPr>
        <w:t xml:space="preserve">
      2) регламент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End w:id="3"/>
    <w:bookmarkStart w:name="z44" w:id="4"/>
    <w:p>
      <w:pPr>
        <w:spacing w:after="0"/>
        <w:ind w:left="0"/>
        <w:jc w:val="both"/>
      </w:pPr>
      <w:r>
        <w:rPr>
          <w:rFonts w:ascii="Times New Roman"/>
          <w:b w:val="false"/>
          <w:i w:val="false"/>
          <w:color w:val="000000"/>
          <w:sz w:val="28"/>
        </w:rPr>
        <w:t xml:space="preserve">
      3) регламент государственной услуги "Выдача повторных свидетельств или справок о регистрации актов гражданского состояния"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w:t>
      </w:r>
    </w:p>
    <w:bookmarkEnd w:id="4"/>
    <w:bookmarkStart w:name="z45" w:id="5"/>
    <w:p>
      <w:pPr>
        <w:spacing w:after="0"/>
        <w:ind w:left="0"/>
        <w:jc w:val="both"/>
      </w:pPr>
      <w:r>
        <w:rPr>
          <w:rFonts w:ascii="Times New Roman"/>
          <w:b w:val="false"/>
          <w:i w:val="false"/>
          <w:color w:val="000000"/>
          <w:sz w:val="28"/>
        </w:rPr>
        <w:t xml:space="preserve">
      4) регламент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 </w:t>
      </w:r>
    </w:p>
    <w:bookmarkEnd w:id="5"/>
    <w:bookmarkStart w:name="z46" w:id="6"/>
    <w:p>
      <w:pPr>
        <w:spacing w:after="0"/>
        <w:ind w:left="0"/>
        <w:jc w:val="both"/>
      </w:pPr>
      <w:r>
        <w:rPr>
          <w:rFonts w:ascii="Times New Roman"/>
          <w:b w:val="false"/>
          <w:i w:val="false"/>
          <w:color w:val="000000"/>
          <w:sz w:val="28"/>
        </w:rPr>
        <w:t xml:space="preserve">
      5) регламент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 </w:t>
      </w:r>
    </w:p>
    <w:bookmarkEnd w:id="6"/>
    <w:bookmarkStart w:name="z47" w:id="7"/>
    <w:p>
      <w:pPr>
        <w:spacing w:after="0"/>
        <w:ind w:left="0"/>
        <w:jc w:val="both"/>
      </w:pPr>
      <w:r>
        <w:rPr>
          <w:rFonts w:ascii="Times New Roman"/>
          <w:b w:val="false"/>
          <w:i w:val="false"/>
          <w:color w:val="000000"/>
          <w:sz w:val="28"/>
        </w:rPr>
        <w:t xml:space="preserve">
      6) регламент государственной услуги "Восстановление записей актов гражданского состояния"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 </w:t>
      </w:r>
    </w:p>
    <w:bookmarkEnd w:id="7"/>
    <w:bookmarkStart w:name="z48" w:id="8"/>
    <w:p>
      <w:pPr>
        <w:spacing w:after="0"/>
        <w:ind w:left="0"/>
        <w:jc w:val="both"/>
      </w:pPr>
      <w:r>
        <w:rPr>
          <w:rFonts w:ascii="Times New Roman"/>
          <w:b w:val="false"/>
          <w:i w:val="false"/>
          <w:color w:val="000000"/>
          <w:sz w:val="28"/>
        </w:rPr>
        <w:t xml:space="preserve">
      7) регламент государственной услуги "Регистрация смерти,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 </w:t>
      </w:r>
    </w:p>
    <w:bookmarkEnd w:id="8"/>
    <w:bookmarkStart w:name="z49" w:id="9"/>
    <w:p>
      <w:pPr>
        <w:spacing w:after="0"/>
        <w:ind w:left="0"/>
        <w:jc w:val="both"/>
      </w:pPr>
      <w:r>
        <w:rPr>
          <w:rFonts w:ascii="Times New Roman"/>
          <w:b w:val="false"/>
          <w:i w:val="false"/>
          <w:color w:val="000000"/>
          <w:sz w:val="28"/>
        </w:rPr>
        <w:t xml:space="preserve">
      8) регламент государственной услуги "Регистрация усыновления (удочерения),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 </w:t>
      </w:r>
    </w:p>
    <w:bookmarkEnd w:id="9"/>
    <w:bookmarkStart w:name="z50" w:id="10"/>
    <w:p>
      <w:pPr>
        <w:spacing w:after="0"/>
        <w:ind w:left="0"/>
        <w:jc w:val="both"/>
      </w:pPr>
      <w:r>
        <w:rPr>
          <w:rFonts w:ascii="Times New Roman"/>
          <w:b w:val="false"/>
          <w:i w:val="false"/>
          <w:color w:val="000000"/>
          <w:sz w:val="28"/>
        </w:rPr>
        <w:t xml:space="preserve">
      9) регламент государственной услуги "Регистрация расторжения брака (супружества)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51" w:id="11"/>
    <w:p>
      <w:pPr>
        <w:spacing w:after="0"/>
        <w:ind w:left="0"/>
        <w:jc w:val="both"/>
      </w:pPr>
      <w:r>
        <w:rPr>
          <w:rFonts w:ascii="Times New Roman"/>
          <w:b w:val="false"/>
          <w:i w:val="false"/>
          <w:color w:val="000000"/>
          <w:sz w:val="28"/>
        </w:rPr>
        <w:t xml:space="preserve">
      10) регламент государственной услуги "Аннулирование записей актов гражданского состояния"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52" w:id="12"/>
    <w:p>
      <w:pPr>
        <w:spacing w:after="0"/>
        <w:ind w:left="0"/>
        <w:jc w:val="both"/>
      </w:pPr>
      <w:r>
        <w:rPr>
          <w:rFonts w:ascii="Times New Roman"/>
          <w:b w:val="false"/>
          <w:i w:val="false"/>
          <w:color w:val="000000"/>
          <w:sz w:val="28"/>
        </w:rPr>
        <w:t xml:space="preserve">
      2. Признать утратившим силу постановление акимата Алматинской области "Об утверждении регламентов государственных услуг по вопросам регистрации актов гражданского состояния" от 8 февраля 2017 года № 45 (зарегистрирован в Реестре государственной регистрации нормативных правовых актов </w:t>
      </w:r>
      <w:r>
        <w:rPr>
          <w:rFonts w:ascii="Times New Roman"/>
          <w:b w:val="false"/>
          <w:i w:val="false"/>
          <w:color w:val="000000"/>
          <w:sz w:val="28"/>
        </w:rPr>
        <w:t>№ 4122</w:t>
      </w:r>
      <w:r>
        <w:rPr>
          <w:rFonts w:ascii="Times New Roman"/>
          <w:b w:val="false"/>
          <w:i w:val="false"/>
          <w:color w:val="000000"/>
          <w:sz w:val="28"/>
        </w:rPr>
        <w:t>, опубликован 28 марта 2017 года в газетах "Жетысу" и "Огни Алатау").</w:t>
      </w:r>
    </w:p>
    <w:bookmarkEnd w:id="12"/>
    <w:bookmarkStart w:name="z53" w:id="1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первого заместителя акима Алматинской области Л. Турлашова. </w:t>
      </w:r>
    </w:p>
    <w:bookmarkEnd w:id="13"/>
    <w:bookmarkStart w:name="z54" w:id="14"/>
    <w:p>
      <w:pPr>
        <w:spacing w:after="0"/>
        <w:ind w:left="0"/>
        <w:jc w:val="both"/>
      </w:pPr>
      <w:r>
        <w:rPr>
          <w:rFonts w:ascii="Times New Roman"/>
          <w:b w:val="false"/>
          <w:i w:val="false"/>
          <w:color w:val="000000"/>
          <w:sz w:val="28"/>
        </w:rPr>
        <w:t xml:space="preserve">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Алмaтинской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утвержденное постановлением акимата Алматинской области от "01" августа 2017 года № 316</w:t>
            </w:r>
          </w:p>
        </w:tc>
      </w:tr>
    </w:tbl>
    <w:bookmarkStart w:name="z57" w:id="15"/>
    <w:p>
      <w:pPr>
        <w:spacing w:after="0"/>
        <w:ind w:left="0"/>
        <w:jc w:val="left"/>
      </w:pPr>
      <w:r>
        <w:rPr>
          <w:rFonts w:ascii="Times New Roman"/>
          <w:b/>
          <w:i w:val="false"/>
          <w:color w:val="000000"/>
        </w:rPr>
        <w:t xml:space="preserve"> Регламент государственной услуги "Регистрация рождения ребенка, в том числе внесение изменений, дополнений и исправлений в записи актов гражданского состояния" </w:t>
      </w:r>
    </w:p>
    <w:bookmarkEnd w:id="15"/>
    <w:bookmarkStart w:name="z58" w:id="16"/>
    <w:p>
      <w:pPr>
        <w:spacing w:after="0"/>
        <w:ind w:left="0"/>
        <w:jc w:val="left"/>
      </w:pPr>
      <w:r>
        <w:rPr>
          <w:rFonts w:ascii="Times New Roman"/>
          <w:b/>
          <w:i w:val="false"/>
          <w:color w:val="000000"/>
        </w:rPr>
        <w:t xml:space="preserve"> 1. Общие положения</w:t>
      </w:r>
    </w:p>
    <w:bookmarkEnd w:id="16"/>
    <w:bookmarkStart w:name="z59" w:id="17"/>
    <w:p>
      <w:pPr>
        <w:spacing w:after="0"/>
        <w:ind w:left="0"/>
        <w:jc w:val="both"/>
      </w:pPr>
      <w:r>
        <w:rPr>
          <w:rFonts w:ascii="Times New Roman"/>
          <w:b w:val="false"/>
          <w:i w:val="false"/>
          <w:color w:val="000000"/>
          <w:sz w:val="28"/>
        </w:rPr>
        <w:t xml:space="preserve">
      1. Государственная услуга "Регистрация рождения ребенка, в том числе внесение изменений, дополнений и исправлений в записи актов гражданского состояния" (далее - государственная услуга) оказывается платно/бесплатно физическим лицам (далее - услугополучатель) местными исполнительными органами районов и городов областного значения (далее - услугодатель). </w:t>
      </w:r>
    </w:p>
    <w:bookmarkEnd w:id="17"/>
    <w:bookmarkStart w:name="z60" w:id="18"/>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 </w:t>
      </w:r>
    </w:p>
    <w:bookmarkEnd w:id="18"/>
    <w:bookmarkStart w:name="z61" w:id="1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19"/>
    <w:bookmarkStart w:name="z62" w:id="20"/>
    <w:p>
      <w:pPr>
        <w:spacing w:after="0"/>
        <w:ind w:left="0"/>
        <w:jc w:val="both"/>
      </w:pPr>
      <w:r>
        <w:rPr>
          <w:rFonts w:ascii="Times New Roman"/>
          <w:b w:val="false"/>
          <w:i w:val="false"/>
          <w:color w:val="000000"/>
          <w:sz w:val="28"/>
        </w:rPr>
        <w:t>
      1) местные исполнительные органы районов и городов областного значения, городов районного значения, акимы поселков, сел, сельских округов;</w:t>
      </w:r>
    </w:p>
    <w:bookmarkEnd w:id="20"/>
    <w:bookmarkStart w:name="z63" w:id="21"/>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bookmarkEnd w:id="21"/>
    <w:bookmarkStart w:name="z64" w:id="22"/>
    <w:p>
      <w:pPr>
        <w:spacing w:after="0"/>
        <w:ind w:left="0"/>
        <w:jc w:val="both"/>
      </w:pPr>
      <w:r>
        <w:rPr>
          <w:rFonts w:ascii="Times New Roman"/>
          <w:b w:val="false"/>
          <w:i w:val="false"/>
          <w:color w:val="000000"/>
          <w:sz w:val="28"/>
        </w:rPr>
        <w:t xml:space="preserve">
      3) веб-портал "электронного правительства" www.egov.kz (далее – портал). </w:t>
      </w:r>
    </w:p>
    <w:bookmarkEnd w:id="22"/>
    <w:bookmarkStart w:name="z65" w:id="23"/>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23"/>
    <w:bookmarkStart w:name="z66" w:id="24"/>
    <w:p>
      <w:pPr>
        <w:spacing w:after="0"/>
        <w:ind w:left="0"/>
        <w:jc w:val="both"/>
      </w:pPr>
      <w:r>
        <w:rPr>
          <w:rFonts w:ascii="Times New Roman"/>
          <w:b w:val="false"/>
          <w:i w:val="false"/>
          <w:color w:val="000000"/>
          <w:sz w:val="28"/>
        </w:rPr>
        <w:t xml:space="preserve">
      3. Результат оказания государственной услуги: свидетельство о рождении, повторное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w:t>
      </w:r>
    </w:p>
    <w:bookmarkEnd w:id="24"/>
    <w:bookmarkStart w:name="z67" w:id="25"/>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 </w:t>
      </w:r>
    </w:p>
    <w:bookmarkEnd w:id="25"/>
    <w:bookmarkStart w:name="z68" w:id="2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6"/>
    <w:bookmarkStart w:name="z69" w:id="2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7"/>
    <w:bookmarkStart w:name="z70" w:id="2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28"/>
    <w:bookmarkStart w:name="z71" w:id="29"/>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29"/>
    <w:bookmarkStart w:name="z72" w:id="30"/>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на резолюцию – 20 (двадцать) минут. Результат - направление руководителю услугодателя; </w:t>
      </w:r>
    </w:p>
    <w:bookmarkEnd w:id="30"/>
    <w:bookmarkStart w:name="z73" w:id="31"/>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 20 (двадцать) минут. Результат - определение ответственного исполнителя услугодателя; </w:t>
      </w:r>
    </w:p>
    <w:bookmarkEnd w:id="31"/>
    <w:bookmarkStart w:name="z74" w:id="32"/>
    <w:p>
      <w:pPr>
        <w:spacing w:after="0"/>
        <w:ind w:left="0"/>
        <w:jc w:val="both"/>
      </w:pPr>
      <w:r>
        <w:rPr>
          <w:rFonts w:ascii="Times New Roman"/>
          <w:b w:val="false"/>
          <w:i w:val="false"/>
          <w:color w:val="000000"/>
          <w:sz w:val="28"/>
        </w:rPr>
        <w:t>
      3) рассмотрение документов, оформление результата оказания государственной услуги ответственным исполнителем услугодателя и направление на подпись руководителю услугодателя - 1 (один) рабочий день (день приема не входит в срок оказания государственной услуги);</w:t>
      </w:r>
    </w:p>
    <w:bookmarkEnd w:id="32"/>
    <w:bookmarkStart w:name="z75" w:id="33"/>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6 (шести) рабочих дней;</w:t>
      </w:r>
    </w:p>
    <w:bookmarkEnd w:id="33"/>
    <w:bookmarkStart w:name="z76" w:id="34"/>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34"/>
    <w:bookmarkStart w:name="z77" w:id="35"/>
    <w:p>
      <w:pPr>
        <w:spacing w:after="0"/>
        <w:ind w:left="0"/>
        <w:jc w:val="both"/>
      </w:pPr>
      <w:r>
        <w:rPr>
          <w:rFonts w:ascii="Times New Roman"/>
          <w:b w:val="false"/>
          <w:i w:val="false"/>
          <w:color w:val="000000"/>
          <w:sz w:val="28"/>
        </w:rPr>
        <w:t xml:space="preserve">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 направление результата оказания государственной услуги на подпись руководителю услугодателя; </w:t>
      </w:r>
    </w:p>
    <w:bookmarkEnd w:id="35"/>
    <w:bookmarkStart w:name="z78" w:id="36"/>
    <w:p>
      <w:pPr>
        <w:spacing w:after="0"/>
        <w:ind w:left="0"/>
        <w:jc w:val="both"/>
      </w:pPr>
      <w:r>
        <w:rPr>
          <w:rFonts w:ascii="Times New Roman"/>
          <w:b w:val="false"/>
          <w:i w:val="false"/>
          <w:color w:val="000000"/>
          <w:sz w:val="28"/>
        </w:rPr>
        <w:t xml:space="preserve">
      4) подписание результата оказания государственной услуги и направление ответственному исполнителю услугодателя – 20 (двадцать) минут. Результат - направление результата оказания государственной услуги ответственному исполнителю услугодателя; </w:t>
      </w:r>
    </w:p>
    <w:bookmarkEnd w:id="36"/>
    <w:bookmarkStart w:name="z79" w:id="37"/>
    <w:p>
      <w:pPr>
        <w:spacing w:after="0"/>
        <w:ind w:left="0"/>
        <w:jc w:val="both"/>
      </w:pPr>
      <w:r>
        <w:rPr>
          <w:rFonts w:ascii="Times New Roman"/>
          <w:b w:val="false"/>
          <w:i w:val="false"/>
          <w:color w:val="000000"/>
          <w:sz w:val="28"/>
        </w:rPr>
        <w:t xml:space="preserve">
      5) выдача результата оказания государственной услуги - 20 (двадцать) минут. Результат - выдача результата оказания государственной услуги. </w:t>
      </w:r>
    </w:p>
    <w:bookmarkEnd w:id="37"/>
    <w:bookmarkStart w:name="z80" w:id="3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8"/>
    <w:bookmarkStart w:name="z81" w:id="39"/>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bookmarkEnd w:id="39"/>
    <w:bookmarkStart w:name="z82" w:id="40"/>
    <w:p>
      <w:pPr>
        <w:spacing w:after="0"/>
        <w:ind w:left="0"/>
        <w:jc w:val="both"/>
      </w:pPr>
      <w:r>
        <w:rPr>
          <w:rFonts w:ascii="Times New Roman"/>
          <w:b w:val="false"/>
          <w:i w:val="false"/>
          <w:color w:val="000000"/>
          <w:sz w:val="28"/>
        </w:rPr>
        <w:t xml:space="preserve">
      1) сотрудник канцелярии услугодателя; </w:t>
      </w:r>
    </w:p>
    <w:bookmarkEnd w:id="40"/>
    <w:bookmarkStart w:name="z83" w:id="41"/>
    <w:p>
      <w:pPr>
        <w:spacing w:after="0"/>
        <w:ind w:left="0"/>
        <w:jc w:val="both"/>
      </w:pPr>
      <w:r>
        <w:rPr>
          <w:rFonts w:ascii="Times New Roman"/>
          <w:b w:val="false"/>
          <w:i w:val="false"/>
          <w:color w:val="000000"/>
          <w:sz w:val="28"/>
        </w:rPr>
        <w:t xml:space="preserve">
      2) руководитель услугодателя; </w:t>
      </w:r>
    </w:p>
    <w:bookmarkEnd w:id="41"/>
    <w:bookmarkStart w:name="z84" w:id="42"/>
    <w:p>
      <w:pPr>
        <w:spacing w:after="0"/>
        <w:ind w:left="0"/>
        <w:jc w:val="both"/>
      </w:pPr>
      <w:r>
        <w:rPr>
          <w:rFonts w:ascii="Times New Roman"/>
          <w:b w:val="false"/>
          <w:i w:val="false"/>
          <w:color w:val="000000"/>
          <w:sz w:val="28"/>
        </w:rPr>
        <w:t xml:space="preserve">
      3) ответственный исполнитель услугодателя. </w:t>
      </w:r>
    </w:p>
    <w:bookmarkEnd w:id="42"/>
    <w:bookmarkStart w:name="z85" w:id="43"/>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 </w:t>
      </w:r>
    </w:p>
    <w:bookmarkEnd w:id="43"/>
    <w:bookmarkStart w:name="z86" w:id="44"/>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 </w:t>
      </w:r>
    </w:p>
    <w:bookmarkEnd w:id="44"/>
    <w:bookmarkStart w:name="z35" w:id="45"/>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bookmarkEnd w:id="45"/>
    <w:bookmarkStart w:name="z87" w:id="46"/>
    <w:p>
      <w:pPr>
        <w:spacing w:after="0"/>
        <w:ind w:left="0"/>
        <w:jc w:val="both"/>
      </w:pPr>
      <w:r>
        <w:rPr>
          <w:rFonts w:ascii="Times New Roman"/>
          <w:b w:val="false"/>
          <w:i w:val="false"/>
          <w:color w:val="000000"/>
          <w:sz w:val="28"/>
        </w:rPr>
        <w:t xml:space="preserve">
      9. Описание процесса получения результата оказания государственной услуги через Государственную корпорацию, его длительность: </w:t>
      </w:r>
    </w:p>
    <w:bookmarkEnd w:id="46"/>
    <w:bookmarkStart w:name="z88" w:id="47"/>
    <w:p>
      <w:pPr>
        <w:spacing w:after="0"/>
        <w:ind w:left="0"/>
        <w:jc w:val="both"/>
      </w:pPr>
      <w:r>
        <w:rPr>
          <w:rFonts w:ascii="Times New Roman"/>
          <w:b w:val="false"/>
          <w:i w:val="false"/>
          <w:color w:val="000000"/>
          <w:sz w:val="28"/>
        </w:rPr>
        <w:t xml:space="preserve">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заявления и выдает расписку согласно приложению 3 Стандарта) - 15 (пятнадцать) минут; </w:t>
      </w:r>
    </w:p>
    <w:bookmarkEnd w:id="47"/>
    <w:bookmarkStart w:name="z89" w:id="48"/>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- 3 (три) часа; </w:t>
      </w:r>
    </w:p>
    <w:bookmarkEnd w:id="48"/>
    <w:bookmarkStart w:name="z90" w:id="49"/>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49"/>
    <w:bookmarkStart w:name="z91" w:id="50"/>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- 3 (три) часа; </w:t>
      </w:r>
    </w:p>
    <w:bookmarkEnd w:id="50"/>
    <w:bookmarkStart w:name="z92" w:id="51"/>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- 15 (пятнадцать) минут. </w:t>
      </w:r>
    </w:p>
    <w:bookmarkEnd w:id="51"/>
    <w:bookmarkStart w:name="z93" w:id="52"/>
    <w:p>
      <w:pPr>
        <w:spacing w:after="0"/>
        <w:ind w:left="0"/>
        <w:jc w:val="both"/>
      </w:pPr>
      <w:r>
        <w:rPr>
          <w:rFonts w:ascii="Times New Roman"/>
          <w:b w:val="false"/>
          <w:i w:val="false"/>
          <w:color w:val="000000"/>
          <w:sz w:val="28"/>
        </w:rPr>
        <w:t xml:space="preserve">
      10. Описание порядка обращения и последовательности процедур (действий) услугодателя и услугополучателя при оказании государственных услуг через портал: </w:t>
      </w:r>
    </w:p>
    <w:bookmarkEnd w:id="52"/>
    <w:bookmarkStart w:name="z94" w:id="53"/>
    <w:p>
      <w:pPr>
        <w:spacing w:after="0"/>
        <w:ind w:left="0"/>
        <w:jc w:val="both"/>
      </w:pPr>
      <w:r>
        <w:rPr>
          <w:rFonts w:ascii="Times New Roman"/>
          <w:b w:val="false"/>
          <w:i w:val="false"/>
          <w:color w:val="000000"/>
          <w:sz w:val="28"/>
        </w:rPr>
        <w:t xml:space="preserve">
      1) услугополучатель регистрируется на портале, направляет запрос в форме электронного документа, удостоверенного ЭЦП; </w:t>
      </w:r>
    </w:p>
    <w:bookmarkEnd w:id="53"/>
    <w:bookmarkStart w:name="z95" w:id="54"/>
    <w:p>
      <w:pPr>
        <w:spacing w:after="0"/>
        <w:ind w:left="0"/>
        <w:jc w:val="both"/>
      </w:pPr>
      <w:r>
        <w:rPr>
          <w:rFonts w:ascii="Times New Roman"/>
          <w:b w:val="false"/>
          <w:i w:val="false"/>
          <w:color w:val="000000"/>
          <w:sz w:val="28"/>
        </w:rPr>
        <w:t>
      2) в "личном кабинете" услугополучателя отображается статус о принятии запроса и о порядке получения результата оказания государственной услуги;</w:t>
      </w:r>
    </w:p>
    <w:bookmarkEnd w:id="54"/>
    <w:bookmarkStart w:name="z96" w:id="55"/>
    <w:p>
      <w:pPr>
        <w:spacing w:after="0"/>
        <w:ind w:left="0"/>
        <w:jc w:val="both"/>
      </w:pPr>
      <w:r>
        <w:rPr>
          <w:rFonts w:ascii="Times New Roman"/>
          <w:b w:val="false"/>
          <w:i w:val="false"/>
          <w:color w:val="000000"/>
          <w:sz w:val="28"/>
        </w:rPr>
        <w:t xml:space="preserve">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 </w:t>
            </w:r>
          </w:p>
        </w:tc>
      </w:tr>
    </w:tbl>
    <w:bookmarkStart w:name="z98" w:id="56"/>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56"/>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2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утвержденное постановлением акимата Алматинской области от "01" августа 2017 года № 316</w:t>
            </w:r>
          </w:p>
        </w:tc>
      </w:tr>
    </w:tbl>
    <w:bookmarkStart w:name="z100" w:id="57"/>
    <w:p>
      <w:pPr>
        <w:spacing w:after="0"/>
        <w:ind w:left="0"/>
        <w:jc w:val="left"/>
      </w:pPr>
      <w:r>
        <w:rPr>
          <w:rFonts w:ascii="Times New Roman"/>
          <w:b/>
          <w:i w:val="false"/>
          <w:color w:val="000000"/>
        </w:rPr>
        <w:t xml:space="preserve"> Регламент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w:t>
      </w:r>
    </w:p>
    <w:bookmarkEnd w:id="57"/>
    <w:bookmarkStart w:name="z101" w:id="58"/>
    <w:p>
      <w:pPr>
        <w:spacing w:after="0"/>
        <w:ind w:left="0"/>
        <w:jc w:val="left"/>
      </w:pPr>
      <w:r>
        <w:rPr>
          <w:rFonts w:ascii="Times New Roman"/>
          <w:b/>
          <w:i w:val="false"/>
          <w:color w:val="000000"/>
        </w:rPr>
        <w:t xml:space="preserve"> 1. Общие положения</w:t>
      </w:r>
    </w:p>
    <w:bookmarkEnd w:id="58"/>
    <w:bookmarkStart w:name="z102" w:id="59"/>
    <w:p>
      <w:pPr>
        <w:spacing w:after="0"/>
        <w:ind w:left="0"/>
        <w:jc w:val="both"/>
      </w:pPr>
      <w:r>
        <w:rPr>
          <w:rFonts w:ascii="Times New Roman"/>
          <w:b w:val="false"/>
          <w:i w:val="false"/>
          <w:color w:val="000000"/>
          <w:sz w:val="28"/>
        </w:rPr>
        <w:t xml:space="preserve">
      1. Государственная услуга "Регистрация заключения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платно физическим лицам (далее - услугополучатель) местными исполнительными органами районов и городов областного значения (далее - услугодатель). </w:t>
      </w:r>
    </w:p>
    <w:bookmarkEnd w:id="59"/>
    <w:bookmarkStart w:name="z103" w:id="60"/>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 </w:t>
      </w:r>
    </w:p>
    <w:bookmarkEnd w:id="60"/>
    <w:bookmarkStart w:name="z104" w:id="6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61"/>
    <w:bookmarkStart w:name="z105" w:id="62"/>
    <w:p>
      <w:pPr>
        <w:spacing w:after="0"/>
        <w:ind w:left="0"/>
        <w:jc w:val="both"/>
      </w:pPr>
      <w:r>
        <w:rPr>
          <w:rFonts w:ascii="Times New Roman"/>
          <w:b w:val="false"/>
          <w:i w:val="false"/>
          <w:color w:val="000000"/>
          <w:sz w:val="28"/>
        </w:rPr>
        <w:t>
      1) местные исполнительные органы районов и городов областного значения, городов районного значения, акимы поселков, сел, сельских округов;</w:t>
      </w:r>
    </w:p>
    <w:bookmarkEnd w:id="62"/>
    <w:bookmarkStart w:name="z106" w:id="63"/>
    <w:p>
      <w:pPr>
        <w:spacing w:after="0"/>
        <w:ind w:left="0"/>
        <w:jc w:val="both"/>
      </w:pPr>
      <w:r>
        <w:rPr>
          <w:rFonts w:ascii="Times New Roman"/>
          <w:b w:val="false"/>
          <w:i w:val="false"/>
          <w:color w:val="000000"/>
          <w:sz w:val="28"/>
        </w:rPr>
        <w:t xml:space="preserve">
      2) веб-портал "электронного правительства" www.egov.kz. (далее - портал). </w:t>
      </w:r>
    </w:p>
    <w:bookmarkEnd w:id="63"/>
    <w:bookmarkStart w:name="z107" w:id="64"/>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64"/>
    <w:bookmarkStart w:name="z108" w:id="65"/>
    <w:p>
      <w:pPr>
        <w:spacing w:after="0"/>
        <w:ind w:left="0"/>
        <w:jc w:val="both"/>
      </w:pPr>
      <w:r>
        <w:rPr>
          <w:rFonts w:ascii="Times New Roman"/>
          <w:b w:val="false"/>
          <w:i w:val="false"/>
          <w:color w:val="000000"/>
          <w:sz w:val="28"/>
        </w:rPr>
        <w:t xml:space="preserve">
      3. Результат оказания государственной услуги: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w:t>
      </w:r>
    </w:p>
    <w:bookmarkEnd w:id="65"/>
    <w:bookmarkStart w:name="z109" w:id="66"/>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66"/>
    <w:bookmarkStart w:name="z110" w:id="6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67"/>
    <w:bookmarkStart w:name="z111" w:id="6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8"/>
    <w:bookmarkStart w:name="z112" w:id="6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69"/>
    <w:bookmarkStart w:name="z113" w:id="70"/>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70"/>
    <w:bookmarkStart w:name="z114" w:id="71"/>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на резолюцию – 20 (двадцать) минут. Результат - направление руководителю услугодателя; </w:t>
      </w:r>
    </w:p>
    <w:bookmarkEnd w:id="71"/>
    <w:bookmarkStart w:name="z115" w:id="72"/>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 20 (двадцать) минут. Результат - определение ответственного исполнителя услугодателя; </w:t>
      </w:r>
    </w:p>
    <w:bookmarkEnd w:id="72"/>
    <w:bookmarkStart w:name="z116" w:id="73"/>
    <w:p>
      <w:pPr>
        <w:spacing w:after="0"/>
        <w:ind w:left="0"/>
        <w:jc w:val="both"/>
      </w:pPr>
      <w:r>
        <w:rPr>
          <w:rFonts w:ascii="Times New Roman"/>
          <w:b w:val="false"/>
          <w:i w:val="false"/>
          <w:color w:val="000000"/>
          <w:sz w:val="28"/>
        </w:rPr>
        <w:t>
      3) рассмотрение документов, оформление результата оказания государственной услуги ответственным исполнителем услугодателя и направление на подпись руководителю услугодателя:</w:t>
      </w:r>
    </w:p>
    <w:bookmarkEnd w:id="73"/>
    <w:bookmarkStart w:name="z117" w:id="74"/>
    <w:p>
      <w:pPr>
        <w:spacing w:after="0"/>
        <w:ind w:left="0"/>
        <w:jc w:val="both"/>
      </w:pPr>
      <w:r>
        <w:rPr>
          <w:rFonts w:ascii="Times New Roman"/>
          <w:b w:val="false"/>
          <w:i w:val="false"/>
          <w:color w:val="000000"/>
          <w:sz w:val="28"/>
        </w:rPr>
        <w:t>
      регистрация заключения брака (супружества) производится по истечении месяца со дня подачи заявления услугодателю желающими вступить в брак (супружество) (день приема не входит в срок оказания государственной услуги);</w:t>
      </w:r>
    </w:p>
    <w:bookmarkEnd w:id="74"/>
    <w:bookmarkStart w:name="z118" w:id="75"/>
    <w:p>
      <w:pPr>
        <w:spacing w:after="0"/>
        <w:ind w:left="0"/>
        <w:jc w:val="both"/>
      </w:pPr>
      <w:r>
        <w:rPr>
          <w:rFonts w:ascii="Times New Roman"/>
          <w:b w:val="false"/>
          <w:i w:val="false"/>
          <w:color w:val="000000"/>
          <w:sz w:val="28"/>
        </w:rPr>
        <w:t xml:space="preserve">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 </w:t>
      </w:r>
    </w:p>
    <w:bookmarkEnd w:id="75"/>
    <w:bookmarkStart w:name="z119" w:id="76"/>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bookmarkEnd w:id="76"/>
    <w:bookmarkStart w:name="z120" w:id="77"/>
    <w:p>
      <w:pPr>
        <w:spacing w:after="0"/>
        <w:ind w:left="0"/>
        <w:jc w:val="both"/>
      </w:pPr>
      <w:r>
        <w:rPr>
          <w:rFonts w:ascii="Times New Roman"/>
          <w:b w:val="false"/>
          <w:i w:val="false"/>
          <w:color w:val="000000"/>
          <w:sz w:val="28"/>
        </w:rPr>
        <w:t>
      длительность процедуры торжественной регистрации заключения брака (супружества) не превышает более 20 (двадцати) минут;</w:t>
      </w:r>
    </w:p>
    <w:bookmarkEnd w:id="77"/>
    <w:bookmarkStart w:name="z121" w:id="78"/>
    <w:p>
      <w:pPr>
        <w:spacing w:after="0"/>
        <w:ind w:left="0"/>
        <w:jc w:val="both"/>
      </w:pPr>
      <w:r>
        <w:rPr>
          <w:rFonts w:ascii="Times New Roman"/>
          <w:b w:val="false"/>
          <w:i w:val="false"/>
          <w:color w:val="000000"/>
          <w:sz w:val="28"/>
        </w:rPr>
        <w:t xml:space="preserve">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 направление результата оказания государственной услуги на подпись руководителю услугодателя; </w:t>
      </w:r>
    </w:p>
    <w:bookmarkEnd w:id="78"/>
    <w:bookmarkStart w:name="z122" w:id="79"/>
    <w:p>
      <w:pPr>
        <w:spacing w:after="0"/>
        <w:ind w:left="0"/>
        <w:jc w:val="both"/>
      </w:pPr>
      <w:r>
        <w:rPr>
          <w:rFonts w:ascii="Times New Roman"/>
          <w:b w:val="false"/>
          <w:i w:val="false"/>
          <w:color w:val="000000"/>
          <w:sz w:val="28"/>
        </w:rPr>
        <w:t xml:space="preserve">
      4) подписание результата оказания государственной услуги и направление ответственному исполнителю услугодателя – 3 (три) часа. Результат - направление результата оказания государственной услуги ответственному исполнителю услугодателя; </w:t>
      </w:r>
    </w:p>
    <w:bookmarkEnd w:id="79"/>
    <w:bookmarkStart w:name="z123" w:id="80"/>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 20 (двадцать) минут. Результат - выдача результата оказания государственной услуги услугополучателю.</w:t>
      </w:r>
    </w:p>
    <w:bookmarkEnd w:id="80"/>
    <w:bookmarkStart w:name="z124" w:id="8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1"/>
    <w:bookmarkStart w:name="z125" w:id="82"/>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bookmarkEnd w:id="82"/>
    <w:bookmarkStart w:name="z126" w:id="83"/>
    <w:p>
      <w:pPr>
        <w:spacing w:after="0"/>
        <w:ind w:left="0"/>
        <w:jc w:val="both"/>
      </w:pPr>
      <w:r>
        <w:rPr>
          <w:rFonts w:ascii="Times New Roman"/>
          <w:b w:val="false"/>
          <w:i w:val="false"/>
          <w:color w:val="000000"/>
          <w:sz w:val="28"/>
        </w:rPr>
        <w:t xml:space="preserve">
      1) сотрудник канцелярии услугодателя; </w:t>
      </w:r>
    </w:p>
    <w:bookmarkEnd w:id="83"/>
    <w:bookmarkStart w:name="z127" w:id="84"/>
    <w:p>
      <w:pPr>
        <w:spacing w:after="0"/>
        <w:ind w:left="0"/>
        <w:jc w:val="both"/>
      </w:pPr>
      <w:r>
        <w:rPr>
          <w:rFonts w:ascii="Times New Roman"/>
          <w:b w:val="false"/>
          <w:i w:val="false"/>
          <w:color w:val="000000"/>
          <w:sz w:val="28"/>
        </w:rPr>
        <w:t xml:space="preserve">
      2) руководитель услугодателя; </w:t>
      </w:r>
    </w:p>
    <w:bookmarkEnd w:id="84"/>
    <w:bookmarkStart w:name="z128" w:id="85"/>
    <w:p>
      <w:pPr>
        <w:spacing w:after="0"/>
        <w:ind w:left="0"/>
        <w:jc w:val="both"/>
      </w:pPr>
      <w:r>
        <w:rPr>
          <w:rFonts w:ascii="Times New Roman"/>
          <w:b w:val="false"/>
          <w:i w:val="false"/>
          <w:color w:val="000000"/>
          <w:sz w:val="28"/>
        </w:rPr>
        <w:t xml:space="preserve">
      3) ответственный исполнитель услугодателя. </w:t>
      </w:r>
    </w:p>
    <w:bookmarkEnd w:id="85"/>
    <w:bookmarkStart w:name="z129" w:id="86"/>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bookmarkEnd w:id="86"/>
    <w:bookmarkStart w:name="z130" w:id="87"/>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87"/>
    <w:bookmarkStart w:name="z131" w:id="88"/>
    <w:p>
      <w:pPr>
        <w:spacing w:after="0"/>
        <w:ind w:left="0"/>
        <w:jc w:val="both"/>
      </w:pPr>
      <w:r>
        <w:rPr>
          <w:rFonts w:ascii="Times New Roman"/>
          <w:b w:val="false"/>
          <w:i w:val="false"/>
          <w:color w:val="000000"/>
          <w:sz w:val="28"/>
        </w:rPr>
        <w:t xml:space="preserve">
      8. Описание порядка обращения и последовательности процедур (действий) услугодателя и услугополучателя при оказании государственных услуг через портал: </w:t>
      </w:r>
    </w:p>
    <w:bookmarkEnd w:id="88"/>
    <w:bookmarkStart w:name="z132" w:id="89"/>
    <w:p>
      <w:pPr>
        <w:spacing w:after="0"/>
        <w:ind w:left="0"/>
        <w:jc w:val="both"/>
      </w:pPr>
      <w:r>
        <w:rPr>
          <w:rFonts w:ascii="Times New Roman"/>
          <w:b w:val="false"/>
          <w:i w:val="false"/>
          <w:color w:val="000000"/>
          <w:sz w:val="28"/>
        </w:rPr>
        <w:t xml:space="preserve">
      1) услугополучатель регистрируется на портале, направляет запрос в форме электронного документа, удостоверенного ЭЦП; </w:t>
      </w:r>
    </w:p>
    <w:bookmarkEnd w:id="89"/>
    <w:bookmarkStart w:name="z133" w:id="90"/>
    <w:p>
      <w:pPr>
        <w:spacing w:after="0"/>
        <w:ind w:left="0"/>
        <w:jc w:val="both"/>
      </w:pPr>
      <w:r>
        <w:rPr>
          <w:rFonts w:ascii="Times New Roman"/>
          <w:b w:val="false"/>
          <w:i w:val="false"/>
          <w:color w:val="000000"/>
          <w:sz w:val="28"/>
        </w:rPr>
        <w:t xml:space="preserve">
      2) в "личном кабинете" услугополучателя отображается статус о принятии запроса и о назначении даты регистрации заключения брака (супружества); </w:t>
      </w:r>
    </w:p>
    <w:bookmarkEnd w:id="90"/>
    <w:bookmarkStart w:name="z134" w:id="91"/>
    <w:p>
      <w:pPr>
        <w:spacing w:after="0"/>
        <w:ind w:left="0"/>
        <w:jc w:val="both"/>
      </w:pPr>
      <w:r>
        <w:rPr>
          <w:rFonts w:ascii="Times New Roman"/>
          <w:b w:val="false"/>
          <w:i w:val="false"/>
          <w:color w:val="000000"/>
          <w:sz w:val="28"/>
        </w:rPr>
        <w:t xml:space="preserve">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91"/>
    <w:bookmarkStart w:name="z135" w:id="92"/>
    <w:p>
      <w:pPr>
        <w:spacing w:after="0"/>
        <w:ind w:left="0"/>
        <w:jc w:val="both"/>
      </w:pPr>
      <w:r>
        <w:rPr>
          <w:rFonts w:ascii="Times New Roman"/>
          <w:b w:val="false"/>
          <w:i w:val="false"/>
          <w:color w:val="000000"/>
          <w:sz w:val="28"/>
        </w:rPr>
        <w:t xml:space="preserve">
      Приложение к регламенту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w:t>
      </w:r>
    </w:p>
    <w:bookmarkEnd w:id="92"/>
    <w:bookmarkStart w:name="z136" w:id="93"/>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93"/>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11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8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утвержденное постановлением акимата Алматинской области от "01" августа 2017 года № 316</w:t>
            </w:r>
          </w:p>
        </w:tc>
      </w:tr>
    </w:tbl>
    <w:bookmarkStart w:name="z138" w:id="94"/>
    <w:p>
      <w:pPr>
        <w:spacing w:after="0"/>
        <w:ind w:left="0"/>
        <w:jc w:val="left"/>
      </w:pPr>
      <w:r>
        <w:rPr>
          <w:rFonts w:ascii="Times New Roman"/>
          <w:b/>
          <w:i w:val="false"/>
          <w:color w:val="000000"/>
        </w:rPr>
        <w:t xml:space="preserve"> Регламент государственной услуги "Выдача повторных свидетельств или справок о регистрации актов гражданского состояния" </w:t>
      </w:r>
    </w:p>
    <w:bookmarkEnd w:id="94"/>
    <w:bookmarkStart w:name="z139" w:id="95"/>
    <w:p>
      <w:pPr>
        <w:spacing w:after="0"/>
        <w:ind w:left="0"/>
        <w:jc w:val="left"/>
      </w:pPr>
      <w:r>
        <w:rPr>
          <w:rFonts w:ascii="Times New Roman"/>
          <w:b/>
          <w:i w:val="false"/>
          <w:color w:val="000000"/>
        </w:rPr>
        <w:t xml:space="preserve"> 1. Общие положения</w:t>
      </w:r>
    </w:p>
    <w:bookmarkEnd w:id="95"/>
    <w:bookmarkStart w:name="z140" w:id="96"/>
    <w:p>
      <w:pPr>
        <w:spacing w:after="0"/>
        <w:ind w:left="0"/>
        <w:jc w:val="both"/>
      </w:pPr>
      <w:r>
        <w:rPr>
          <w:rFonts w:ascii="Times New Roman"/>
          <w:b w:val="false"/>
          <w:i w:val="false"/>
          <w:color w:val="000000"/>
          <w:sz w:val="28"/>
        </w:rPr>
        <w:t xml:space="preserve">
      1. Государственная услуга "Выдача повторных свидетельств или справок о регистрации актов гражданского состояния" (далее - государственная услуга) оказывается платно/бесплатно физическим лицам (далее - услугополучатель) местными исполнительными органами районов и городов областного значения (далее - услугодатель). </w:t>
      </w:r>
    </w:p>
    <w:bookmarkEnd w:id="96"/>
    <w:bookmarkStart w:name="z141" w:id="97"/>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повторных свидетельств или справок о регистрации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 </w:t>
      </w:r>
    </w:p>
    <w:bookmarkEnd w:id="97"/>
    <w:bookmarkStart w:name="z142" w:id="9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98"/>
    <w:bookmarkStart w:name="z143" w:id="99"/>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99"/>
    <w:bookmarkStart w:name="z144" w:id="100"/>
    <w:p>
      <w:pPr>
        <w:spacing w:after="0"/>
        <w:ind w:left="0"/>
        <w:jc w:val="both"/>
      </w:pPr>
      <w:r>
        <w:rPr>
          <w:rFonts w:ascii="Times New Roman"/>
          <w:b w:val="false"/>
          <w:i w:val="false"/>
          <w:color w:val="000000"/>
          <w:sz w:val="28"/>
        </w:rPr>
        <w:t xml:space="preserve">
      2) веб-портал "электронного правительства" www.egov.kz (далее – портал). </w:t>
      </w:r>
    </w:p>
    <w:bookmarkEnd w:id="100"/>
    <w:bookmarkStart w:name="z145" w:id="101"/>
    <w:p>
      <w:pPr>
        <w:spacing w:after="0"/>
        <w:ind w:left="0"/>
        <w:jc w:val="both"/>
      </w:pPr>
      <w:r>
        <w:rPr>
          <w:rFonts w:ascii="Times New Roman"/>
          <w:b w:val="false"/>
          <w:i w:val="false"/>
          <w:color w:val="000000"/>
          <w:sz w:val="28"/>
        </w:rPr>
        <w:t>
      При истребовании повторных свидетельств или справок о регистрации актов гражданского состояния из зарубежья необходимо обращаться к услугодателю.</w:t>
      </w:r>
    </w:p>
    <w:bookmarkEnd w:id="101"/>
    <w:bookmarkStart w:name="z146" w:id="102"/>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102"/>
    <w:bookmarkStart w:name="z147" w:id="103"/>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103"/>
    <w:bookmarkStart w:name="z148" w:id="104"/>
    <w:p>
      <w:pPr>
        <w:spacing w:after="0"/>
        <w:ind w:left="0"/>
        <w:jc w:val="both"/>
      </w:pPr>
      <w:r>
        <w:rPr>
          <w:rFonts w:ascii="Times New Roman"/>
          <w:b w:val="false"/>
          <w:i w:val="false"/>
          <w:color w:val="000000"/>
          <w:sz w:val="28"/>
        </w:rPr>
        <w:t>
      1) в Государственной корпорации –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w:t>
      </w:r>
    </w:p>
    <w:bookmarkEnd w:id="104"/>
    <w:bookmarkStart w:name="z149" w:id="105"/>
    <w:p>
      <w:pPr>
        <w:spacing w:after="0"/>
        <w:ind w:left="0"/>
        <w:jc w:val="both"/>
      </w:pPr>
      <w:r>
        <w:rPr>
          <w:rFonts w:ascii="Times New Roman"/>
          <w:b w:val="false"/>
          <w:i w:val="false"/>
          <w:color w:val="000000"/>
          <w:sz w:val="28"/>
        </w:rPr>
        <w:t>
      2) на портале:</w:t>
      </w:r>
    </w:p>
    <w:bookmarkEnd w:id="105"/>
    <w:bookmarkStart w:name="z150" w:id="106"/>
    <w:p>
      <w:pPr>
        <w:spacing w:after="0"/>
        <w:ind w:left="0"/>
        <w:jc w:val="both"/>
      </w:pPr>
      <w:r>
        <w:rPr>
          <w:rFonts w:ascii="Times New Roman"/>
          <w:b w:val="false"/>
          <w:i w:val="false"/>
          <w:color w:val="000000"/>
          <w:sz w:val="28"/>
        </w:rPr>
        <w:t>
      при получении повторного свидетельства – уведомление о приеме электронного заявления,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106"/>
    <w:bookmarkStart w:name="z151" w:id="107"/>
    <w:p>
      <w:pPr>
        <w:spacing w:after="0"/>
        <w:ind w:left="0"/>
        <w:jc w:val="both"/>
      </w:pPr>
      <w:r>
        <w:rPr>
          <w:rFonts w:ascii="Times New Roman"/>
          <w:b w:val="false"/>
          <w:i w:val="false"/>
          <w:color w:val="000000"/>
          <w:sz w:val="28"/>
        </w:rPr>
        <w:t>
      получение справок о регистрации актов гражданского состояния в форме электронного документа, удостоверенного ЭЦП уполномоченного лица услугодателя.</w:t>
      </w:r>
    </w:p>
    <w:bookmarkEnd w:id="107"/>
    <w:bookmarkStart w:name="z152" w:id="108"/>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108"/>
    <w:bookmarkStart w:name="z153" w:id="10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09"/>
    <w:bookmarkStart w:name="z154" w:id="11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110"/>
    <w:bookmarkStart w:name="z155" w:id="111"/>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111"/>
    <w:bookmarkStart w:name="z156" w:id="112"/>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на резолюцию – 15 (пятнадцать) минут. Результат - направление руководителю услугодателя; </w:t>
      </w:r>
    </w:p>
    <w:bookmarkEnd w:id="112"/>
    <w:bookmarkStart w:name="z157" w:id="113"/>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 20 (двадцать) минут. Результат - определение ответственного исполнителя услугодателя; </w:t>
      </w:r>
    </w:p>
    <w:bookmarkEnd w:id="113"/>
    <w:bookmarkStart w:name="z158" w:id="114"/>
    <w:p>
      <w:pPr>
        <w:spacing w:after="0"/>
        <w:ind w:left="0"/>
        <w:jc w:val="both"/>
      </w:pPr>
      <w:r>
        <w:rPr>
          <w:rFonts w:ascii="Times New Roman"/>
          <w:b w:val="false"/>
          <w:i w:val="false"/>
          <w:color w:val="000000"/>
          <w:sz w:val="28"/>
        </w:rPr>
        <w:t>
      3) рассмотрение документов, оформление результата оказания государственной услуги ответственным исполнителем услугодателя и направление на подпись руководителю услугодателя:</w:t>
      </w:r>
    </w:p>
    <w:bookmarkEnd w:id="114"/>
    <w:bookmarkStart w:name="z159" w:id="115"/>
    <w:p>
      <w:pPr>
        <w:spacing w:after="0"/>
        <w:ind w:left="0"/>
        <w:jc w:val="both"/>
      </w:pPr>
      <w:r>
        <w:rPr>
          <w:rFonts w:ascii="Times New Roman"/>
          <w:b w:val="false"/>
          <w:i w:val="false"/>
          <w:color w:val="000000"/>
          <w:sz w:val="28"/>
        </w:rPr>
        <w:t>
      при регистрации акта гражданского состояния с 2008 года на территории Республики Казахстан (с момента функционирования информационной системы "Регистрационный пункт ЗАГС") выдача справок в электронном формате - 3 (три) часа;</w:t>
      </w:r>
    </w:p>
    <w:bookmarkEnd w:id="115"/>
    <w:bookmarkStart w:name="z160" w:id="116"/>
    <w:p>
      <w:pPr>
        <w:spacing w:after="0"/>
        <w:ind w:left="0"/>
        <w:jc w:val="both"/>
      </w:pPr>
      <w:r>
        <w:rPr>
          <w:rFonts w:ascii="Times New Roman"/>
          <w:b w:val="false"/>
          <w:i w:val="false"/>
          <w:color w:val="000000"/>
          <w:sz w:val="28"/>
        </w:rPr>
        <w:t>
      при наличии электронной версии актовых записей в информационной системе регистрационный пункт "РАГС" и при наличии в архиве регистрирующего органа акта гражданского состояния государственная услуга оказывается в течение 4 (четырех) рабочих дней с момента представления услугополучателем необходимых документов, установленных пунктом 9 Стандарта (день приема не входит в срок оказания государственной услуги), выдача готовых документов производится на 5 (пятый) рабочий день, при необходимости направления запроса в другой регистрирующий орган срок оказания государственной услуги продлевается до 30 (тридцати) календарных дней, с уведомлением услугополучателя в течение 3 (трех) календарных дней;</w:t>
      </w:r>
    </w:p>
    <w:bookmarkEnd w:id="116"/>
    <w:bookmarkStart w:name="z161" w:id="117"/>
    <w:p>
      <w:pPr>
        <w:spacing w:after="0"/>
        <w:ind w:left="0"/>
        <w:jc w:val="both"/>
      </w:pPr>
      <w:r>
        <w:rPr>
          <w:rFonts w:ascii="Times New Roman"/>
          <w:b w:val="false"/>
          <w:i w:val="false"/>
          <w:color w:val="000000"/>
          <w:sz w:val="28"/>
        </w:rPr>
        <w:t xml:space="preserve">
      при регистрации акта гражданского состояния в другом регистрирующем органе - 29 (двадцать девять) календарных дней (день приема не входит в срок оказания государственной услуги). Результат - направление результата оказания государственной услуги на подпись руководителю услугодателя; </w:t>
      </w:r>
    </w:p>
    <w:bookmarkEnd w:id="117"/>
    <w:bookmarkStart w:name="z162" w:id="118"/>
    <w:p>
      <w:pPr>
        <w:spacing w:after="0"/>
        <w:ind w:left="0"/>
        <w:jc w:val="both"/>
      </w:pPr>
      <w:r>
        <w:rPr>
          <w:rFonts w:ascii="Times New Roman"/>
          <w:b w:val="false"/>
          <w:i w:val="false"/>
          <w:color w:val="000000"/>
          <w:sz w:val="28"/>
        </w:rPr>
        <w:t xml:space="preserve">
      4) подписание результата оказания государственной услуги и направление ответственному исполнителю услугодателя – 20 (двадцать) минут. Результат - направление результата оказания государственной услуги ответственному исполнителю услугодателя; </w:t>
      </w:r>
    </w:p>
    <w:bookmarkEnd w:id="118"/>
    <w:bookmarkStart w:name="z163" w:id="119"/>
    <w:p>
      <w:pPr>
        <w:spacing w:after="0"/>
        <w:ind w:left="0"/>
        <w:jc w:val="both"/>
      </w:pPr>
      <w:r>
        <w:rPr>
          <w:rFonts w:ascii="Times New Roman"/>
          <w:b w:val="false"/>
          <w:i w:val="false"/>
          <w:color w:val="000000"/>
          <w:sz w:val="28"/>
        </w:rPr>
        <w:t xml:space="preserve">
      5) выдача результата оказания государственной услуги – 15 (пятнадцать) минут. Результат - выдача результата оказания государственной услуги. </w:t>
      </w:r>
    </w:p>
    <w:bookmarkEnd w:id="119"/>
    <w:bookmarkStart w:name="z164" w:id="12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20"/>
    <w:bookmarkStart w:name="z165" w:id="121"/>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bookmarkEnd w:id="121"/>
    <w:bookmarkStart w:name="z166" w:id="122"/>
    <w:p>
      <w:pPr>
        <w:spacing w:after="0"/>
        <w:ind w:left="0"/>
        <w:jc w:val="both"/>
      </w:pPr>
      <w:r>
        <w:rPr>
          <w:rFonts w:ascii="Times New Roman"/>
          <w:b w:val="false"/>
          <w:i w:val="false"/>
          <w:color w:val="000000"/>
          <w:sz w:val="28"/>
        </w:rPr>
        <w:t xml:space="preserve">
      1) сотрудник канцелярии услугодателя; </w:t>
      </w:r>
    </w:p>
    <w:bookmarkEnd w:id="122"/>
    <w:bookmarkStart w:name="z167" w:id="123"/>
    <w:p>
      <w:pPr>
        <w:spacing w:after="0"/>
        <w:ind w:left="0"/>
        <w:jc w:val="both"/>
      </w:pPr>
      <w:r>
        <w:rPr>
          <w:rFonts w:ascii="Times New Roman"/>
          <w:b w:val="false"/>
          <w:i w:val="false"/>
          <w:color w:val="000000"/>
          <w:sz w:val="28"/>
        </w:rPr>
        <w:t xml:space="preserve">
      2) руководитель услугодателя; </w:t>
      </w:r>
    </w:p>
    <w:bookmarkEnd w:id="123"/>
    <w:bookmarkStart w:name="z168" w:id="124"/>
    <w:p>
      <w:pPr>
        <w:spacing w:after="0"/>
        <w:ind w:left="0"/>
        <w:jc w:val="both"/>
      </w:pPr>
      <w:r>
        <w:rPr>
          <w:rFonts w:ascii="Times New Roman"/>
          <w:b w:val="false"/>
          <w:i w:val="false"/>
          <w:color w:val="000000"/>
          <w:sz w:val="28"/>
        </w:rPr>
        <w:t xml:space="preserve">
      3) ответственный исполнитель услугодателя. </w:t>
      </w:r>
    </w:p>
    <w:bookmarkEnd w:id="124"/>
    <w:bookmarkStart w:name="z169" w:id="125"/>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 </w:t>
      </w:r>
    </w:p>
    <w:bookmarkEnd w:id="125"/>
    <w:bookmarkStart w:name="z170" w:id="126"/>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 </w:t>
      </w:r>
    </w:p>
    <w:bookmarkEnd w:id="126"/>
    <w:bookmarkStart w:name="z171" w:id="127"/>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bookmarkEnd w:id="127"/>
    <w:bookmarkStart w:name="z172" w:id="128"/>
    <w:p>
      <w:pPr>
        <w:spacing w:after="0"/>
        <w:ind w:left="0"/>
        <w:jc w:val="both"/>
      </w:pPr>
      <w:r>
        <w:rPr>
          <w:rFonts w:ascii="Times New Roman"/>
          <w:b w:val="false"/>
          <w:i w:val="false"/>
          <w:color w:val="000000"/>
          <w:sz w:val="28"/>
        </w:rPr>
        <w:t xml:space="preserve">
      9. Описание процесса получения результата оказания государственной услуги через Государственную корпорацию, его длительность: </w:t>
      </w:r>
    </w:p>
    <w:bookmarkEnd w:id="128"/>
    <w:bookmarkStart w:name="z173" w:id="129"/>
    <w:p>
      <w:pPr>
        <w:spacing w:after="0"/>
        <w:ind w:left="0"/>
        <w:jc w:val="both"/>
      </w:pPr>
      <w:r>
        <w:rPr>
          <w:rFonts w:ascii="Times New Roman"/>
          <w:b w:val="false"/>
          <w:i w:val="false"/>
          <w:color w:val="000000"/>
          <w:sz w:val="28"/>
        </w:rPr>
        <w:t xml:space="preserve">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документов и выдает расписку согласно приложению 3 Стандарта) - 15 (пятнадцать) минут; </w:t>
      </w:r>
    </w:p>
    <w:bookmarkEnd w:id="129"/>
    <w:bookmarkStart w:name="z174" w:id="130"/>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- 2 (два) часа; </w:t>
      </w:r>
    </w:p>
    <w:bookmarkEnd w:id="130"/>
    <w:bookmarkStart w:name="z175" w:id="131"/>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131"/>
    <w:bookmarkStart w:name="z176" w:id="132"/>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- 2 (два) часа; </w:t>
      </w:r>
    </w:p>
    <w:bookmarkEnd w:id="132"/>
    <w:bookmarkStart w:name="z177" w:id="133"/>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- 15 (пятнадцать) минут. </w:t>
      </w:r>
    </w:p>
    <w:bookmarkEnd w:id="133"/>
    <w:bookmarkStart w:name="z178" w:id="134"/>
    <w:p>
      <w:pPr>
        <w:spacing w:after="0"/>
        <w:ind w:left="0"/>
        <w:jc w:val="both"/>
      </w:pPr>
      <w:r>
        <w:rPr>
          <w:rFonts w:ascii="Times New Roman"/>
          <w:b w:val="false"/>
          <w:i w:val="false"/>
          <w:color w:val="000000"/>
          <w:sz w:val="28"/>
        </w:rPr>
        <w:t xml:space="preserve">
      10. Описание порядка обращения и последовательности процедур (действий) услугодателя и услугополучателя при оказании государственных услуг через портал: </w:t>
      </w:r>
    </w:p>
    <w:bookmarkEnd w:id="134"/>
    <w:bookmarkStart w:name="z179" w:id="135"/>
    <w:p>
      <w:pPr>
        <w:spacing w:after="0"/>
        <w:ind w:left="0"/>
        <w:jc w:val="both"/>
      </w:pPr>
      <w:r>
        <w:rPr>
          <w:rFonts w:ascii="Times New Roman"/>
          <w:b w:val="false"/>
          <w:i w:val="false"/>
          <w:color w:val="000000"/>
          <w:sz w:val="28"/>
        </w:rPr>
        <w:t xml:space="preserve">
      1) услугополучатель регистрируется на портале, направляет запрос в форме электронного документа, удостоверенного ЭЦП; </w:t>
      </w:r>
    </w:p>
    <w:bookmarkEnd w:id="135"/>
    <w:bookmarkStart w:name="z180" w:id="136"/>
    <w:p>
      <w:pPr>
        <w:spacing w:after="0"/>
        <w:ind w:left="0"/>
        <w:jc w:val="both"/>
      </w:pPr>
      <w:r>
        <w:rPr>
          <w:rFonts w:ascii="Times New Roman"/>
          <w:b w:val="false"/>
          <w:i w:val="false"/>
          <w:color w:val="000000"/>
          <w:sz w:val="28"/>
        </w:rPr>
        <w:t>
      2) в "личном кабинете" услугополучателя отображается статус о принятии запроса и о порядке получения результата оказания государственной услуги;</w:t>
      </w:r>
    </w:p>
    <w:bookmarkEnd w:id="136"/>
    <w:bookmarkStart w:name="z181" w:id="137"/>
    <w:p>
      <w:pPr>
        <w:spacing w:after="0"/>
        <w:ind w:left="0"/>
        <w:jc w:val="both"/>
      </w:pPr>
      <w:r>
        <w:rPr>
          <w:rFonts w:ascii="Times New Roman"/>
          <w:b w:val="false"/>
          <w:i w:val="false"/>
          <w:color w:val="000000"/>
          <w:sz w:val="28"/>
        </w:rPr>
        <w:t xml:space="preserve">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государственной услуги "Выдача повторных свидетельств или справок о регистрации актов гражданского состояния" </w:t>
            </w:r>
          </w:p>
        </w:tc>
      </w:tr>
    </w:tbl>
    <w:bookmarkStart w:name="z183" w:id="138"/>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38"/>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08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8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утвержденное постановлением акимата Алматинской области от "01" августа 2017 года № 316</w:t>
            </w:r>
          </w:p>
        </w:tc>
      </w:tr>
    </w:tbl>
    <w:bookmarkStart w:name="z185" w:id="139"/>
    <w:p>
      <w:pPr>
        <w:spacing w:after="0"/>
        <w:ind w:left="0"/>
        <w:jc w:val="left"/>
      </w:pPr>
      <w:r>
        <w:rPr>
          <w:rFonts w:ascii="Times New Roman"/>
          <w:b/>
          <w:i w:val="false"/>
          <w:color w:val="000000"/>
        </w:rPr>
        <w:t xml:space="preserve"> Регламент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w:t>
      </w:r>
    </w:p>
    <w:bookmarkEnd w:id="139"/>
    <w:bookmarkStart w:name="z186" w:id="140"/>
    <w:p>
      <w:pPr>
        <w:spacing w:after="0"/>
        <w:ind w:left="0"/>
        <w:jc w:val="left"/>
      </w:pPr>
      <w:r>
        <w:rPr>
          <w:rFonts w:ascii="Times New Roman"/>
          <w:b/>
          <w:i w:val="false"/>
          <w:color w:val="000000"/>
        </w:rPr>
        <w:t xml:space="preserve"> 1. Общие положения</w:t>
      </w:r>
    </w:p>
    <w:bookmarkEnd w:id="140"/>
    <w:bookmarkStart w:name="z187" w:id="141"/>
    <w:p>
      <w:pPr>
        <w:spacing w:after="0"/>
        <w:ind w:left="0"/>
        <w:jc w:val="both"/>
      </w:pPr>
      <w:r>
        <w:rPr>
          <w:rFonts w:ascii="Times New Roman"/>
          <w:b w:val="false"/>
          <w:i w:val="false"/>
          <w:color w:val="000000"/>
          <w:sz w:val="28"/>
        </w:rPr>
        <w:t xml:space="preserve">
      1. Государственная услуга "Регистрация установления отцовства, в том числе внесение изменений, дополнений и исправлений в записи актов гражданского состояния" (далее - государственная услуга) оказывается платно/бесплатно физическим лицам (далее - услугополучатель) местными исполнительными органами районов и городов областного значения (далее - услугодатель). </w:t>
      </w:r>
    </w:p>
    <w:bookmarkEnd w:id="141"/>
    <w:bookmarkStart w:name="z188" w:id="142"/>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 </w:t>
      </w:r>
    </w:p>
    <w:bookmarkEnd w:id="142"/>
    <w:bookmarkStart w:name="z189" w:id="143"/>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осуществляется через местные исполнительные органы районов и городов областного значения, городов районного значения, акимы поселков, сел, сельских округов. </w:t>
      </w:r>
    </w:p>
    <w:bookmarkEnd w:id="143"/>
    <w:bookmarkStart w:name="z190" w:id="144"/>
    <w:p>
      <w:pPr>
        <w:spacing w:after="0"/>
        <w:ind w:left="0"/>
        <w:jc w:val="both"/>
      </w:pPr>
      <w:r>
        <w:rPr>
          <w:rFonts w:ascii="Times New Roman"/>
          <w:b w:val="false"/>
          <w:i w:val="false"/>
          <w:color w:val="000000"/>
          <w:sz w:val="28"/>
        </w:rPr>
        <w:t>
      2. Форма оказания государственной услуги: бумажная.</w:t>
      </w:r>
    </w:p>
    <w:bookmarkEnd w:id="144"/>
    <w:bookmarkStart w:name="z191" w:id="145"/>
    <w:p>
      <w:pPr>
        <w:spacing w:after="0"/>
        <w:ind w:left="0"/>
        <w:jc w:val="both"/>
      </w:pPr>
      <w:r>
        <w:rPr>
          <w:rFonts w:ascii="Times New Roman"/>
          <w:b w:val="false"/>
          <w:i w:val="false"/>
          <w:color w:val="000000"/>
          <w:sz w:val="28"/>
        </w:rPr>
        <w:t>
      3. Результат оказания государственной услуги: свидетельство об установлении отцовства, свидетельство о рождении (в случаях внесения изменений в актовую запись о рождении),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9-1 Стандарта.</w:t>
      </w:r>
    </w:p>
    <w:bookmarkEnd w:id="145"/>
    <w:bookmarkStart w:name="z192" w:id="146"/>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146"/>
    <w:bookmarkStart w:name="z193" w:id="14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47"/>
    <w:bookmarkStart w:name="z194" w:id="14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148"/>
    <w:bookmarkStart w:name="z195" w:id="149"/>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149"/>
    <w:bookmarkStart w:name="z196" w:id="150"/>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на резолюцию – 20 (двадцать) минут. Результат - направление руководителю услугодателя; </w:t>
      </w:r>
    </w:p>
    <w:bookmarkEnd w:id="150"/>
    <w:bookmarkStart w:name="z197" w:id="151"/>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 20 (двадцать) минут. Результат - определение ответственного исполнителя услугодателя; </w:t>
      </w:r>
    </w:p>
    <w:bookmarkEnd w:id="151"/>
    <w:bookmarkStart w:name="z198" w:id="152"/>
    <w:p>
      <w:pPr>
        <w:spacing w:after="0"/>
        <w:ind w:left="0"/>
        <w:jc w:val="both"/>
      </w:pPr>
      <w:r>
        <w:rPr>
          <w:rFonts w:ascii="Times New Roman"/>
          <w:b w:val="false"/>
          <w:i w:val="false"/>
          <w:color w:val="000000"/>
          <w:sz w:val="28"/>
        </w:rPr>
        <w:t>
      3) рассмотрение документов, оформление результата оказания государственной услуги ответственным исполнителем услугодателя и направление на подпись руководителю услугодателя:</w:t>
      </w:r>
    </w:p>
    <w:bookmarkEnd w:id="152"/>
    <w:bookmarkStart w:name="z199" w:id="153"/>
    <w:p>
      <w:pPr>
        <w:spacing w:after="0"/>
        <w:ind w:left="0"/>
        <w:jc w:val="both"/>
      </w:pPr>
      <w:r>
        <w:rPr>
          <w:rFonts w:ascii="Times New Roman"/>
          <w:b w:val="false"/>
          <w:i w:val="false"/>
          <w:color w:val="000000"/>
          <w:sz w:val="28"/>
        </w:rPr>
        <w:t>
      6 (шесть) часов, если запись акта о рождении находится в регистрирующем органе по месту подачи заявления;</w:t>
      </w:r>
    </w:p>
    <w:bookmarkEnd w:id="153"/>
    <w:bookmarkStart w:name="z200" w:id="154"/>
    <w:p>
      <w:pPr>
        <w:spacing w:after="0"/>
        <w:ind w:left="0"/>
        <w:jc w:val="both"/>
      </w:pPr>
      <w:r>
        <w:rPr>
          <w:rFonts w:ascii="Times New Roman"/>
          <w:b w:val="false"/>
          <w:i w:val="false"/>
          <w:color w:val="000000"/>
          <w:sz w:val="28"/>
        </w:rPr>
        <w:t>
      30 (тридцать)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(трех) календарных дней;</w:t>
      </w:r>
    </w:p>
    <w:bookmarkEnd w:id="154"/>
    <w:bookmarkStart w:name="z201" w:id="155"/>
    <w:p>
      <w:pPr>
        <w:spacing w:after="0"/>
        <w:ind w:left="0"/>
        <w:jc w:val="both"/>
      </w:pPr>
      <w:r>
        <w:rPr>
          <w:rFonts w:ascii="Times New Roman"/>
          <w:b w:val="false"/>
          <w:i w:val="false"/>
          <w:color w:val="000000"/>
          <w:sz w:val="28"/>
        </w:rPr>
        <w:t xml:space="preserve">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 направление результата оказания государственной услуги на подпись руководителю услугодателя; </w:t>
      </w:r>
    </w:p>
    <w:bookmarkEnd w:id="155"/>
    <w:bookmarkStart w:name="z202" w:id="156"/>
    <w:p>
      <w:pPr>
        <w:spacing w:after="0"/>
        <w:ind w:left="0"/>
        <w:jc w:val="both"/>
      </w:pPr>
      <w:r>
        <w:rPr>
          <w:rFonts w:ascii="Times New Roman"/>
          <w:b w:val="false"/>
          <w:i w:val="false"/>
          <w:color w:val="000000"/>
          <w:sz w:val="28"/>
        </w:rPr>
        <w:t>
      4) подписание результата оказания государственной услуги и направление ответственному исполнителю услугодателя – 20 (двадцать) минут. Результат - направление результата оказания государственной услуги ответственному исполнителю услугодателя;</w:t>
      </w:r>
    </w:p>
    <w:bookmarkEnd w:id="156"/>
    <w:bookmarkStart w:name="z203" w:id="157"/>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 20 (двадцать) минут. Результат - выдача результата оказания государственной услуги услугополучателю.</w:t>
      </w:r>
    </w:p>
    <w:bookmarkEnd w:id="157"/>
    <w:bookmarkStart w:name="z204" w:id="15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58"/>
    <w:bookmarkStart w:name="z205" w:id="159"/>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bookmarkEnd w:id="159"/>
    <w:bookmarkStart w:name="z206" w:id="160"/>
    <w:p>
      <w:pPr>
        <w:spacing w:after="0"/>
        <w:ind w:left="0"/>
        <w:jc w:val="both"/>
      </w:pPr>
      <w:r>
        <w:rPr>
          <w:rFonts w:ascii="Times New Roman"/>
          <w:b w:val="false"/>
          <w:i w:val="false"/>
          <w:color w:val="000000"/>
          <w:sz w:val="28"/>
        </w:rPr>
        <w:t xml:space="preserve">
      1) сотрудник канцелярии услугодателя; </w:t>
      </w:r>
    </w:p>
    <w:bookmarkEnd w:id="160"/>
    <w:bookmarkStart w:name="z207" w:id="161"/>
    <w:p>
      <w:pPr>
        <w:spacing w:after="0"/>
        <w:ind w:left="0"/>
        <w:jc w:val="both"/>
      </w:pPr>
      <w:r>
        <w:rPr>
          <w:rFonts w:ascii="Times New Roman"/>
          <w:b w:val="false"/>
          <w:i w:val="false"/>
          <w:color w:val="000000"/>
          <w:sz w:val="28"/>
        </w:rPr>
        <w:t xml:space="preserve">
      2) руководитель услугодателя; </w:t>
      </w:r>
    </w:p>
    <w:bookmarkEnd w:id="161"/>
    <w:bookmarkStart w:name="z208" w:id="162"/>
    <w:p>
      <w:pPr>
        <w:spacing w:after="0"/>
        <w:ind w:left="0"/>
        <w:jc w:val="both"/>
      </w:pPr>
      <w:r>
        <w:rPr>
          <w:rFonts w:ascii="Times New Roman"/>
          <w:b w:val="false"/>
          <w:i w:val="false"/>
          <w:color w:val="000000"/>
          <w:sz w:val="28"/>
        </w:rPr>
        <w:t xml:space="preserve">
      3) ответственный исполнитель услугодателя. </w:t>
      </w:r>
    </w:p>
    <w:bookmarkEnd w:id="162"/>
    <w:bookmarkStart w:name="z209" w:id="163"/>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w:t>
            </w:r>
          </w:p>
        </w:tc>
      </w:tr>
    </w:tbl>
    <w:bookmarkStart w:name="z211" w:id="164"/>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64"/>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3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утвержденное постановлением акимата Алматинской области от "01" августа 2017 года № 316</w:t>
            </w:r>
          </w:p>
        </w:tc>
      </w:tr>
    </w:tbl>
    <w:bookmarkStart w:name="z213" w:id="165"/>
    <w:p>
      <w:pPr>
        <w:spacing w:after="0"/>
        <w:ind w:left="0"/>
        <w:jc w:val="left"/>
      </w:pPr>
      <w:r>
        <w:rPr>
          <w:rFonts w:ascii="Times New Roman"/>
          <w:b/>
          <w:i w:val="false"/>
          <w:color w:val="000000"/>
        </w:rPr>
        <w:t xml:space="preserve"> Регламент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w:t>
      </w:r>
    </w:p>
    <w:bookmarkEnd w:id="165"/>
    <w:bookmarkStart w:name="z214" w:id="166"/>
    <w:p>
      <w:pPr>
        <w:spacing w:after="0"/>
        <w:ind w:left="0"/>
        <w:jc w:val="left"/>
      </w:pPr>
      <w:r>
        <w:rPr>
          <w:rFonts w:ascii="Times New Roman"/>
          <w:b/>
          <w:i w:val="false"/>
          <w:color w:val="000000"/>
        </w:rPr>
        <w:t xml:space="preserve"> 1. Общие положения</w:t>
      </w:r>
    </w:p>
    <w:bookmarkEnd w:id="166"/>
    <w:bookmarkStart w:name="z215" w:id="167"/>
    <w:p>
      <w:pPr>
        <w:spacing w:after="0"/>
        <w:ind w:left="0"/>
        <w:jc w:val="both"/>
      </w:pPr>
      <w:r>
        <w:rPr>
          <w:rFonts w:ascii="Times New Roman"/>
          <w:b w:val="false"/>
          <w:i w:val="false"/>
          <w:color w:val="000000"/>
          <w:sz w:val="28"/>
        </w:rPr>
        <w:t xml:space="preserve">
      1. Государственная услуга "Регистрация перемены имени, отчества, фамилии, в том числе внесение изменений, дополнений и исправлений в записи актов гражданского состояния" (далее - государственная услуга) оказывается платно физическим лицам (далее - услугополучатель) местными исполнительными органами районов и городов областного значения (далее - услугодатель). </w:t>
      </w:r>
    </w:p>
    <w:bookmarkEnd w:id="167"/>
    <w:bookmarkStart w:name="z216" w:id="168"/>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 </w:t>
      </w:r>
    </w:p>
    <w:bookmarkEnd w:id="168"/>
    <w:bookmarkStart w:name="z217" w:id="16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169"/>
    <w:bookmarkStart w:name="z218" w:id="170"/>
    <w:p>
      <w:pPr>
        <w:spacing w:after="0"/>
        <w:ind w:left="0"/>
        <w:jc w:val="both"/>
      </w:pPr>
      <w:r>
        <w:rPr>
          <w:rFonts w:ascii="Times New Roman"/>
          <w:b w:val="false"/>
          <w:i w:val="false"/>
          <w:color w:val="000000"/>
          <w:sz w:val="28"/>
        </w:rPr>
        <w:t>
      1) местные исполнительные органы районов и городов областного значения, городов районного значения, акимы поселков, сел, сельских округов;</w:t>
      </w:r>
    </w:p>
    <w:bookmarkEnd w:id="170"/>
    <w:bookmarkStart w:name="z219" w:id="171"/>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71"/>
    <w:bookmarkStart w:name="z220" w:id="172"/>
    <w:p>
      <w:pPr>
        <w:spacing w:after="0"/>
        <w:ind w:left="0"/>
        <w:jc w:val="both"/>
      </w:pPr>
      <w:r>
        <w:rPr>
          <w:rFonts w:ascii="Times New Roman"/>
          <w:b w:val="false"/>
          <w:i w:val="false"/>
          <w:color w:val="000000"/>
          <w:sz w:val="28"/>
        </w:rPr>
        <w:t xml:space="preserve">
      3) веб-портал "электронного правительства" www.egov.kz (далее – портал). </w:t>
      </w:r>
    </w:p>
    <w:bookmarkEnd w:id="172"/>
    <w:bookmarkStart w:name="z221" w:id="173"/>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173"/>
    <w:bookmarkStart w:name="z222" w:id="174"/>
    <w:p>
      <w:pPr>
        <w:spacing w:after="0"/>
        <w:ind w:left="0"/>
        <w:jc w:val="both"/>
      </w:pPr>
      <w:r>
        <w:rPr>
          <w:rFonts w:ascii="Times New Roman"/>
          <w:b w:val="false"/>
          <w:i w:val="false"/>
          <w:color w:val="000000"/>
          <w:sz w:val="28"/>
        </w:rPr>
        <w:t>
      3. Результат оказания государственной услуги: свидетельство о перемене имени, отчества, фамилии, свидетельство о рождении (в случаях внесении изменений в актовую запись о рождении), повторное свидетельство о перемене имени, отчества, фамилии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w:t>
      </w:r>
    </w:p>
    <w:bookmarkEnd w:id="174"/>
    <w:bookmarkStart w:name="z223" w:id="175"/>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назначении даты регистрации перемены имени, отчества, фамилии в форме электронного документа, удостоверенного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175"/>
    <w:bookmarkStart w:name="z224" w:id="17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76"/>
    <w:bookmarkStart w:name="z225" w:id="17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77"/>
    <w:bookmarkStart w:name="z226" w:id="17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178"/>
    <w:bookmarkStart w:name="z227" w:id="179"/>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179"/>
    <w:bookmarkStart w:name="z228" w:id="180"/>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на резолюцию – 20 (двадцать) минут. Результат - направление руководителю услугодателя; </w:t>
      </w:r>
    </w:p>
    <w:bookmarkEnd w:id="180"/>
    <w:bookmarkStart w:name="z229" w:id="181"/>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 20 (двадцать) минут. Результат - определение ответственного исполнителя услугодателя; </w:t>
      </w:r>
    </w:p>
    <w:bookmarkEnd w:id="181"/>
    <w:bookmarkStart w:name="z230" w:id="182"/>
    <w:p>
      <w:pPr>
        <w:spacing w:after="0"/>
        <w:ind w:left="0"/>
        <w:jc w:val="both"/>
      </w:pPr>
      <w:r>
        <w:rPr>
          <w:rFonts w:ascii="Times New Roman"/>
          <w:b w:val="false"/>
          <w:i w:val="false"/>
          <w:color w:val="000000"/>
          <w:sz w:val="28"/>
        </w:rPr>
        <w:t>
      3) рассмотрение документов, оформление результата оказания государственной услуги ответственным исполнителем услугодателя и направление на подпись руководителю услугодателя:</w:t>
      </w:r>
    </w:p>
    <w:bookmarkEnd w:id="182"/>
    <w:bookmarkStart w:name="z231" w:id="183"/>
    <w:p>
      <w:pPr>
        <w:spacing w:after="0"/>
        <w:ind w:left="0"/>
        <w:jc w:val="both"/>
      </w:pPr>
      <w:r>
        <w:rPr>
          <w:rFonts w:ascii="Times New Roman"/>
          <w:b w:val="false"/>
          <w:i w:val="false"/>
          <w:color w:val="000000"/>
          <w:sz w:val="28"/>
        </w:rPr>
        <w:t>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183"/>
    <w:bookmarkStart w:name="z232" w:id="184"/>
    <w:p>
      <w:pPr>
        <w:spacing w:after="0"/>
        <w:ind w:left="0"/>
        <w:jc w:val="both"/>
      </w:pPr>
      <w:r>
        <w:rPr>
          <w:rFonts w:ascii="Times New Roman"/>
          <w:b w:val="false"/>
          <w:i w:val="false"/>
          <w:color w:val="000000"/>
          <w:sz w:val="28"/>
        </w:rPr>
        <w:t xml:space="preserve">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 направление результата оказания государственной услуги на подпись руководителю услугодателя; </w:t>
      </w:r>
    </w:p>
    <w:bookmarkEnd w:id="184"/>
    <w:bookmarkStart w:name="z233" w:id="185"/>
    <w:p>
      <w:pPr>
        <w:spacing w:after="0"/>
        <w:ind w:left="0"/>
        <w:jc w:val="both"/>
      </w:pPr>
      <w:r>
        <w:rPr>
          <w:rFonts w:ascii="Times New Roman"/>
          <w:b w:val="false"/>
          <w:i w:val="false"/>
          <w:color w:val="000000"/>
          <w:sz w:val="28"/>
        </w:rPr>
        <w:t xml:space="preserve">
      4) подписание результата оказания государственной услуги и направление ответственному исполнителю услугодателя – 20 (двадцать) минут. Результат - направление результата оказания государственной услуги ответственному исполнителю услугодателя; </w:t>
      </w:r>
    </w:p>
    <w:bookmarkEnd w:id="185"/>
    <w:bookmarkStart w:name="z234" w:id="186"/>
    <w:p>
      <w:pPr>
        <w:spacing w:after="0"/>
        <w:ind w:left="0"/>
        <w:jc w:val="both"/>
      </w:pPr>
      <w:r>
        <w:rPr>
          <w:rFonts w:ascii="Times New Roman"/>
          <w:b w:val="false"/>
          <w:i w:val="false"/>
          <w:color w:val="000000"/>
          <w:sz w:val="28"/>
        </w:rPr>
        <w:t xml:space="preserve">
      5) выдача результата оказания государственной услуги – 20 (двадцать) минут. Результат - выдача результата оказания государственной услуги. </w:t>
      </w:r>
    </w:p>
    <w:bookmarkEnd w:id="186"/>
    <w:bookmarkStart w:name="z235" w:id="18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87"/>
    <w:bookmarkStart w:name="z236" w:id="188"/>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bookmarkEnd w:id="188"/>
    <w:bookmarkStart w:name="z237" w:id="189"/>
    <w:p>
      <w:pPr>
        <w:spacing w:after="0"/>
        <w:ind w:left="0"/>
        <w:jc w:val="both"/>
      </w:pPr>
      <w:r>
        <w:rPr>
          <w:rFonts w:ascii="Times New Roman"/>
          <w:b w:val="false"/>
          <w:i w:val="false"/>
          <w:color w:val="000000"/>
          <w:sz w:val="28"/>
        </w:rPr>
        <w:t xml:space="preserve">
      1) сотрудник канцелярии услугодателя; </w:t>
      </w:r>
    </w:p>
    <w:bookmarkEnd w:id="189"/>
    <w:bookmarkStart w:name="z238" w:id="190"/>
    <w:p>
      <w:pPr>
        <w:spacing w:after="0"/>
        <w:ind w:left="0"/>
        <w:jc w:val="both"/>
      </w:pPr>
      <w:r>
        <w:rPr>
          <w:rFonts w:ascii="Times New Roman"/>
          <w:b w:val="false"/>
          <w:i w:val="false"/>
          <w:color w:val="000000"/>
          <w:sz w:val="28"/>
        </w:rPr>
        <w:t xml:space="preserve">
      2) руководитель услугодателя; </w:t>
      </w:r>
    </w:p>
    <w:bookmarkEnd w:id="190"/>
    <w:bookmarkStart w:name="z239" w:id="191"/>
    <w:p>
      <w:pPr>
        <w:spacing w:after="0"/>
        <w:ind w:left="0"/>
        <w:jc w:val="both"/>
      </w:pPr>
      <w:r>
        <w:rPr>
          <w:rFonts w:ascii="Times New Roman"/>
          <w:b w:val="false"/>
          <w:i w:val="false"/>
          <w:color w:val="000000"/>
          <w:sz w:val="28"/>
        </w:rPr>
        <w:t xml:space="preserve">
      3) ответственный исполнитель услугодателя. </w:t>
      </w:r>
    </w:p>
    <w:bookmarkEnd w:id="191"/>
    <w:bookmarkStart w:name="z240" w:id="192"/>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bookmarkEnd w:id="192"/>
    <w:bookmarkStart w:name="z241" w:id="193"/>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 </w:t>
      </w:r>
    </w:p>
    <w:bookmarkEnd w:id="193"/>
    <w:bookmarkStart w:name="z242" w:id="194"/>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bookmarkEnd w:id="194"/>
    <w:bookmarkStart w:name="z243" w:id="195"/>
    <w:p>
      <w:pPr>
        <w:spacing w:after="0"/>
        <w:ind w:left="0"/>
        <w:jc w:val="both"/>
      </w:pPr>
      <w:r>
        <w:rPr>
          <w:rFonts w:ascii="Times New Roman"/>
          <w:b w:val="false"/>
          <w:i w:val="false"/>
          <w:color w:val="000000"/>
          <w:sz w:val="28"/>
        </w:rPr>
        <w:t xml:space="preserve">
      9. Описание процесса получения результата оказания государственной услуги через Государственную корпорацию, его длительность: </w:t>
      </w:r>
    </w:p>
    <w:bookmarkEnd w:id="195"/>
    <w:bookmarkStart w:name="z244" w:id="196"/>
    <w:p>
      <w:pPr>
        <w:spacing w:after="0"/>
        <w:ind w:left="0"/>
        <w:jc w:val="both"/>
      </w:pPr>
      <w:r>
        <w:rPr>
          <w:rFonts w:ascii="Times New Roman"/>
          <w:b w:val="false"/>
          <w:i w:val="false"/>
          <w:color w:val="000000"/>
          <w:sz w:val="28"/>
        </w:rPr>
        <w:t xml:space="preserve">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документов и выдает расписку согласно приложению 3 Стандарта) - 15 (пятнадцать) минут; </w:t>
      </w:r>
    </w:p>
    <w:bookmarkEnd w:id="196"/>
    <w:bookmarkStart w:name="z245" w:id="197"/>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- 3 (три) часа; </w:t>
      </w:r>
    </w:p>
    <w:bookmarkEnd w:id="197"/>
    <w:bookmarkStart w:name="z246" w:id="198"/>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198"/>
    <w:bookmarkStart w:name="z247" w:id="199"/>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- 3 (три) часа; </w:t>
      </w:r>
    </w:p>
    <w:bookmarkEnd w:id="199"/>
    <w:bookmarkStart w:name="z248" w:id="200"/>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- 15 (пятнадцать) минут. </w:t>
      </w:r>
    </w:p>
    <w:bookmarkEnd w:id="200"/>
    <w:bookmarkStart w:name="z249" w:id="201"/>
    <w:p>
      <w:pPr>
        <w:spacing w:after="0"/>
        <w:ind w:left="0"/>
        <w:jc w:val="both"/>
      </w:pPr>
      <w:r>
        <w:rPr>
          <w:rFonts w:ascii="Times New Roman"/>
          <w:b w:val="false"/>
          <w:i w:val="false"/>
          <w:color w:val="000000"/>
          <w:sz w:val="28"/>
        </w:rPr>
        <w:t xml:space="preserve">
      10. Описание порядка обращения и последовательности процедур (действий) услугодателя и услугополучателя при оказании государственных услуг через портал: </w:t>
      </w:r>
    </w:p>
    <w:bookmarkEnd w:id="201"/>
    <w:bookmarkStart w:name="z250" w:id="202"/>
    <w:p>
      <w:pPr>
        <w:spacing w:after="0"/>
        <w:ind w:left="0"/>
        <w:jc w:val="both"/>
      </w:pPr>
      <w:r>
        <w:rPr>
          <w:rFonts w:ascii="Times New Roman"/>
          <w:b w:val="false"/>
          <w:i w:val="false"/>
          <w:color w:val="000000"/>
          <w:sz w:val="28"/>
        </w:rPr>
        <w:t xml:space="preserve">
      1) услугополучатель регистрируется на портале, направляет запрос в форме электронного документа, удостоверенного ЭЦП; </w:t>
      </w:r>
    </w:p>
    <w:bookmarkEnd w:id="202"/>
    <w:bookmarkStart w:name="z251" w:id="203"/>
    <w:p>
      <w:pPr>
        <w:spacing w:after="0"/>
        <w:ind w:left="0"/>
        <w:jc w:val="both"/>
      </w:pPr>
      <w:r>
        <w:rPr>
          <w:rFonts w:ascii="Times New Roman"/>
          <w:b w:val="false"/>
          <w:i w:val="false"/>
          <w:color w:val="000000"/>
          <w:sz w:val="28"/>
        </w:rPr>
        <w:t xml:space="preserve">
      2) в "личном кабинете" услугополучателя отображается статус о принятии запроса и о назначении даты регистрации перемены имени, отчества, фамилии; </w:t>
      </w:r>
    </w:p>
    <w:bookmarkEnd w:id="203"/>
    <w:bookmarkStart w:name="z252" w:id="204"/>
    <w:p>
      <w:pPr>
        <w:spacing w:after="0"/>
        <w:ind w:left="0"/>
        <w:jc w:val="both"/>
      </w:pPr>
      <w:r>
        <w:rPr>
          <w:rFonts w:ascii="Times New Roman"/>
          <w:b w:val="false"/>
          <w:i w:val="false"/>
          <w:color w:val="000000"/>
          <w:sz w:val="28"/>
        </w:rPr>
        <w:t xml:space="preserve">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w:t>
            </w:r>
          </w:p>
        </w:tc>
      </w:tr>
    </w:tbl>
    <w:bookmarkStart w:name="z254" w:id="205"/>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205"/>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10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52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утвержденное постановлением акимата Алматинской области от "01" августа 2017 года № 316</w:t>
            </w:r>
          </w:p>
        </w:tc>
      </w:tr>
    </w:tbl>
    <w:bookmarkStart w:name="z256" w:id="206"/>
    <w:p>
      <w:pPr>
        <w:spacing w:after="0"/>
        <w:ind w:left="0"/>
        <w:jc w:val="left"/>
      </w:pPr>
      <w:r>
        <w:rPr>
          <w:rFonts w:ascii="Times New Roman"/>
          <w:b/>
          <w:i w:val="false"/>
          <w:color w:val="000000"/>
        </w:rPr>
        <w:t xml:space="preserve"> Регламент государственной услуги "Восстановление записей актов гражданского состояния" </w:t>
      </w:r>
    </w:p>
    <w:bookmarkEnd w:id="206"/>
    <w:bookmarkStart w:name="z257" w:id="207"/>
    <w:p>
      <w:pPr>
        <w:spacing w:after="0"/>
        <w:ind w:left="0"/>
        <w:jc w:val="left"/>
      </w:pPr>
      <w:r>
        <w:rPr>
          <w:rFonts w:ascii="Times New Roman"/>
          <w:b/>
          <w:i w:val="false"/>
          <w:color w:val="000000"/>
        </w:rPr>
        <w:t xml:space="preserve"> 1. Общие положения</w:t>
      </w:r>
    </w:p>
    <w:bookmarkEnd w:id="207"/>
    <w:bookmarkStart w:name="z258" w:id="208"/>
    <w:p>
      <w:pPr>
        <w:spacing w:after="0"/>
        <w:ind w:left="0"/>
        <w:jc w:val="both"/>
      </w:pPr>
      <w:r>
        <w:rPr>
          <w:rFonts w:ascii="Times New Roman"/>
          <w:b w:val="false"/>
          <w:i w:val="false"/>
          <w:color w:val="000000"/>
          <w:sz w:val="28"/>
        </w:rPr>
        <w:t xml:space="preserve">
      1. Государственная услуга "Восстановление записей актов гражданского состояния" (далее - государственная услуга) оказывается платно/бесплатно физическим лицам (далее - услугополучатель) местными исполнительными органами районов и городов областного значения (далее - услугодатель). </w:t>
      </w:r>
    </w:p>
    <w:bookmarkEnd w:id="208"/>
    <w:bookmarkStart w:name="z259" w:id="209"/>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"Восстановление записей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 </w:t>
      </w:r>
    </w:p>
    <w:bookmarkEnd w:id="209"/>
    <w:bookmarkStart w:name="z260" w:id="210"/>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осуществляется на альтернативной основе через: </w:t>
      </w:r>
    </w:p>
    <w:bookmarkEnd w:id="210"/>
    <w:bookmarkStart w:name="z261" w:id="211"/>
    <w:p>
      <w:pPr>
        <w:spacing w:after="0"/>
        <w:ind w:left="0"/>
        <w:jc w:val="both"/>
      </w:pPr>
      <w:r>
        <w:rPr>
          <w:rFonts w:ascii="Times New Roman"/>
          <w:b w:val="false"/>
          <w:i w:val="false"/>
          <w:color w:val="000000"/>
          <w:sz w:val="28"/>
        </w:rPr>
        <w:t>
      1) местные исполнительные органы районов и городов областного значения, городов районного значения, акимы поселков, сел, сельских округов;</w:t>
      </w:r>
    </w:p>
    <w:bookmarkEnd w:id="211"/>
    <w:bookmarkStart w:name="z262" w:id="212"/>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bookmarkEnd w:id="212"/>
    <w:bookmarkStart w:name="z263" w:id="213"/>
    <w:p>
      <w:pPr>
        <w:spacing w:after="0"/>
        <w:ind w:left="0"/>
        <w:jc w:val="both"/>
      </w:pPr>
      <w:r>
        <w:rPr>
          <w:rFonts w:ascii="Times New Roman"/>
          <w:b w:val="false"/>
          <w:i w:val="false"/>
          <w:color w:val="000000"/>
          <w:sz w:val="28"/>
        </w:rPr>
        <w:t xml:space="preserve">
      2. Форма оказания государственной услуги: бумажная. </w:t>
      </w:r>
    </w:p>
    <w:bookmarkEnd w:id="213"/>
    <w:bookmarkStart w:name="z264" w:id="214"/>
    <w:p>
      <w:pPr>
        <w:spacing w:after="0"/>
        <w:ind w:left="0"/>
        <w:jc w:val="both"/>
      </w:pPr>
      <w:r>
        <w:rPr>
          <w:rFonts w:ascii="Times New Roman"/>
          <w:b w:val="false"/>
          <w:i w:val="false"/>
          <w:color w:val="000000"/>
          <w:sz w:val="28"/>
        </w:rPr>
        <w:t>
      3. Результат оказания государственной услуги: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w:t>
      </w:r>
    </w:p>
    <w:bookmarkEnd w:id="214"/>
    <w:bookmarkStart w:name="z265" w:id="21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15"/>
    <w:bookmarkStart w:name="z266" w:id="21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16"/>
    <w:bookmarkStart w:name="z267" w:id="21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217"/>
    <w:bookmarkStart w:name="z268" w:id="218"/>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218"/>
    <w:bookmarkStart w:name="z269" w:id="219"/>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на резолюцию – 20 (двадцать) минут. Результат - направление руководителю услугодателя; </w:t>
      </w:r>
    </w:p>
    <w:bookmarkEnd w:id="219"/>
    <w:bookmarkStart w:name="z270" w:id="220"/>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 20 (двадцать) минут. Результат - определение ответственного исполнителя услугодателя; </w:t>
      </w:r>
    </w:p>
    <w:bookmarkEnd w:id="220"/>
    <w:bookmarkStart w:name="z271" w:id="221"/>
    <w:p>
      <w:pPr>
        <w:spacing w:after="0"/>
        <w:ind w:left="0"/>
        <w:jc w:val="both"/>
      </w:pPr>
      <w:r>
        <w:rPr>
          <w:rFonts w:ascii="Times New Roman"/>
          <w:b w:val="false"/>
          <w:i w:val="false"/>
          <w:color w:val="000000"/>
          <w:sz w:val="28"/>
        </w:rPr>
        <w:t xml:space="preserve">
      3) рассмотрение документов, оформление результата оказания государственной услуги ответственным исполнителем услугодателя и направление на подпись руководителю услугодателя – при наличии электронных версий актовых записей в информационной системе Регистрационный пункт "ЗАГС" 6 (шесть) рабочих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 Результат - направление результата оказания государственной услуги на подпись руководителю услугодателя; </w:t>
      </w:r>
    </w:p>
    <w:bookmarkEnd w:id="221"/>
    <w:bookmarkStart w:name="z272" w:id="222"/>
    <w:p>
      <w:pPr>
        <w:spacing w:after="0"/>
        <w:ind w:left="0"/>
        <w:jc w:val="both"/>
      </w:pPr>
      <w:r>
        <w:rPr>
          <w:rFonts w:ascii="Times New Roman"/>
          <w:b w:val="false"/>
          <w:i w:val="false"/>
          <w:color w:val="000000"/>
          <w:sz w:val="28"/>
        </w:rPr>
        <w:t xml:space="preserve">
      4) подписание результата оказания государственной услуги и направление ответственному исполнителю услугодателя – 20 (двадцать) минут. Результат - направление результата оказания государственной услуги ответственному исполнителю услугодателя; </w:t>
      </w:r>
    </w:p>
    <w:bookmarkEnd w:id="222"/>
    <w:bookmarkStart w:name="z273" w:id="223"/>
    <w:p>
      <w:pPr>
        <w:spacing w:after="0"/>
        <w:ind w:left="0"/>
        <w:jc w:val="both"/>
      </w:pPr>
      <w:r>
        <w:rPr>
          <w:rFonts w:ascii="Times New Roman"/>
          <w:b w:val="false"/>
          <w:i w:val="false"/>
          <w:color w:val="000000"/>
          <w:sz w:val="28"/>
        </w:rPr>
        <w:t xml:space="preserve">
      5) выдача результата оказания государственной услуги – 20 (двадцать) минут. Результат - выдача результата оказания государственной услуги. </w:t>
      </w:r>
    </w:p>
    <w:bookmarkEnd w:id="223"/>
    <w:bookmarkStart w:name="z274" w:id="22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24"/>
    <w:bookmarkStart w:name="z275" w:id="225"/>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bookmarkEnd w:id="225"/>
    <w:bookmarkStart w:name="z276" w:id="226"/>
    <w:p>
      <w:pPr>
        <w:spacing w:after="0"/>
        <w:ind w:left="0"/>
        <w:jc w:val="both"/>
      </w:pPr>
      <w:r>
        <w:rPr>
          <w:rFonts w:ascii="Times New Roman"/>
          <w:b w:val="false"/>
          <w:i w:val="false"/>
          <w:color w:val="000000"/>
          <w:sz w:val="28"/>
        </w:rPr>
        <w:t xml:space="preserve">
      1) сотрудник канцелярии услугодателя; </w:t>
      </w:r>
    </w:p>
    <w:bookmarkEnd w:id="226"/>
    <w:bookmarkStart w:name="z277" w:id="227"/>
    <w:p>
      <w:pPr>
        <w:spacing w:after="0"/>
        <w:ind w:left="0"/>
        <w:jc w:val="both"/>
      </w:pPr>
      <w:r>
        <w:rPr>
          <w:rFonts w:ascii="Times New Roman"/>
          <w:b w:val="false"/>
          <w:i w:val="false"/>
          <w:color w:val="000000"/>
          <w:sz w:val="28"/>
        </w:rPr>
        <w:t xml:space="preserve">
      2) руководитель услугодателя; </w:t>
      </w:r>
    </w:p>
    <w:bookmarkEnd w:id="227"/>
    <w:bookmarkStart w:name="z278" w:id="228"/>
    <w:p>
      <w:pPr>
        <w:spacing w:after="0"/>
        <w:ind w:left="0"/>
        <w:jc w:val="both"/>
      </w:pPr>
      <w:r>
        <w:rPr>
          <w:rFonts w:ascii="Times New Roman"/>
          <w:b w:val="false"/>
          <w:i w:val="false"/>
          <w:color w:val="000000"/>
          <w:sz w:val="28"/>
        </w:rPr>
        <w:t xml:space="preserve">
      3) ответственный исполнитель услугодателя. </w:t>
      </w:r>
    </w:p>
    <w:bookmarkEnd w:id="228"/>
    <w:bookmarkStart w:name="z279" w:id="229"/>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bookmarkEnd w:id="229"/>
    <w:bookmarkStart w:name="z280" w:id="230"/>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 </w:t>
      </w:r>
    </w:p>
    <w:bookmarkEnd w:id="230"/>
    <w:bookmarkStart w:name="z281" w:id="231"/>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bookmarkEnd w:id="231"/>
    <w:bookmarkStart w:name="z282" w:id="232"/>
    <w:p>
      <w:pPr>
        <w:spacing w:after="0"/>
        <w:ind w:left="0"/>
        <w:jc w:val="both"/>
      </w:pPr>
      <w:r>
        <w:rPr>
          <w:rFonts w:ascii="Times New Roman"/>
          <w:b w:val="false"/>
          <w:i w:val="false"/>
          <w:color w:val="000000"/>
          <w:sz w:val="28"/>
        </w:rPr>
        <w:t xml:space="preserve">
      9. Описание процесса получения результата оказания государственной услуги через Государственную корпорацию, его длительность: </w:t>
      </w:r>
    </w:p>
    <w:bookmarkEnd w:id="232"/>
    <w:bookmarkStart w:name="z283" w:id="233"/>
    <w:p>
      <w:pPr>
        <w:spacing w:after="0"/>
        <w:ind w:left="0"/>
        <w:jc w:val="both"/>
      </w:pPr>
      <w:r>
        <w:rPr>
          <w:rFonts w:ascii="Times New Roman"/>
          <w:b w:val="false"/>
          <w:i w:val="false"/>
          <w:color w:val="000000"/>
          <w:sz w:val="28"/>
        </w:rPr>
        <w:t xml:space="preserve">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документов и выдает расписку согласно приложению 3 Стандарта) - 15 (пятнадцать) минут; </w:t>
      </w:r>
    </w:p>
    <w:bookmarkEnd w:id="233"/>
    <w:bookmarkStart w:name="z284" w:id="234"/>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- 3 (три) часа; </w:t>
      </w:r>
    </w:p>
    <w:bookmarkEnd w:id="234"/>
    <w:bookmarkStart w:name="z285" w:id="235"/>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235"/>
    <w:bookmarkStart w:name="z286" w:id="236"/>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- 3 (три) часа; </w:t>
      </w:r>
    </w:p>
    <w:bookmarkEnd w:id="236"/>
    <w:bookmarkStart w:name="z287" w:id="237"/>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- 15 (пятнадцать) минут. </w:t>
      </w:r>
    </w:p>
    <w:bookmarkEnd w:id="237"/>
    <w:bookmarkStart w:name="z288" w:id="238"/>
    <w:p>
      <w:pPr>
        <w:spacing w:after="0"/>
        <w:ind w:left="0"/>
        <w:jc w:val="both"/>
      </w:pPr>
      <w:r>
        <w:rPr>
          <w:rFonts w:ascii="Times New Roman"/>
          <w:b w:val="false"/>
          <w:i w:val="false"/>
          <w:color w:val="000000"/>
          <w:sz w:val="28"/>
        </w:rPr>
        <w:t xml:space="preserve">
      Приложение к регламенту государственной услуги "Восстановление записей актов гражданского состояния" </w:t>
      </w:r>
    </w:p>
    <w:bookmarkEnd w:id="238"/>
    <w:bookmarkStart w:name="z289" w:id="239"/>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239"/>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76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72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утвержденное постановлением акимата Алматинской области от "01" августа 2017 года № 316</w:t>
            </w:r>
          </w:p>
        </w:tc>
      </w:tr>
    </w:tbl>
    <w:bookmarkStart w:name="z291" w:id="240"/>
    <w:p>
      <w:pPr>
        <w:spacing w:after="0"/>
        <w:ind w:left="0"/>
        <w:jc w:val="left"/>
      </w:pPr>
      <w:r>
        <w:rPr>
          <w:rFonts w:ascii="Times New Roman"/>
          <w:b/>
          <w:i w:val="false"/>
          <w:color w:val="000000"/>
        </w:rPr>
        <w:t xml:space="preserve"> Регламент государственной услуги "Регистрация смерти, в том числе внесение изменений, дополнений и исправлений в записи актов гражданского состояния" </w:t>
      </w:r>
    </w:p>
    <w:bookmarkEnd w:id="240"/>
    <w:bookmarkStart w:name="z292" w:id="241"/>
    <w:p>
      <w:pPr>
        <w:spacing w:after="0"/>
        <w:ind w:left="0"/>
        <w:jc w:val="left"/>
      </w:pPr>
      <w:r>
        <w:rPr>
          <w:rFonts w:ascii="Times New Roman"/>
          <w:b/>
          <w:i w:val="false"/>
          <w:color w:val="000000"/>
        </w:rPr>
        <w:t xml:space="preserve"> 1. Общие положения</w:t>
      </w:r>
    </w:p>
    <w:bookmarkEnd w:id="241"/>
    <w:bookmarkStart w:name="z293" w:id="242"/>
    <w:p>
      <w:pPr>
        <w:spacing w:after="0"/>
        <w:ind w:left="0"/>
        <w:jc w:val="both"/>
      </w:pPr>
      <w:r>
        <w:rPr>
          <w:rFonts w:ascii="Times New Roman"/>
          <w:b w:val="false"/>
          <w:i w:val="false"/>
          <w:color w:val="000000"/>
          <w:sz w:val="28"/>
        </w:rPr>
        <w:t xml:space="preserve">
      1. Государственная услуга "Регистрация смерти, в том числе внесение изменений, дополнений и исправлений в записи актов гражданского состояния" (далее - государственная услуга) оказывается платно/бесплатно физическим лицам (далее - услугополучатель) местными исполнительными органами районов и городов областного значения (далее - услугодатель). </w:t>
      </w:r>
    </w:p>
    <w:bookmarkEnd w:id="242"/>
    <w:bookmarkStart w:name="z294" w:id="243"/>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"Регистрация смерти,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 </w:t>
      </w:r>
    </w:p>
    <w:bookmarkEnd w:id="243"/>
    <w:bookmarkStart w:name="z295" w:id="24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244"/>
    <w:bookmarkStart w:name="z296" w:id="245"/>
    <w:p>
      <w:pPr>
        <w:spacing w:after="0"/>
        <w:ind w:left="0"/>
        <w:jc w:val="both"/>
      </w:pPr>
      <w:r>
        <w:rPr>
          <w:rFonts w:ascii="Times New Roman"/>
          <w:b w:val="false"/>
          <w:i w:val="false"/>
          <w:color w:val="000000"/>
          <w:sz w:val="28"/>
        </w:rPr>
        <w:t>
      1) местные исполнительные органы районов и городов областного значения, городов районного значения, акимы поселков, сел, сельских округов;</w:t>
      </w:r>
    </w:p>
    <w:bookmarkEnd w:id="245"/>
    <w:bookmarkStart w:name="z297" w:id="246"/>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bookmarkEnd w:id="246"/>
    <w:bookmarkStart w:name="z298" w:id="247"/>
    <w:p>
      <w:pPr>
        <w:spacing w:after="0"/>
        <w:ind w:left="0"/>
        <w:jc w:val="both"/>
      </w:pPr>
      <w:r>
        <w:rPr>
          <w:rFonts w:ascii="Times New Roman"/>
          <w:b w:val="false"/>
          <w:i w:val="false"/>
          <w:color w:val="000000"/>
          <w:sz w:val="28"/>
        </w:rPr>
        <w:t xml:space="preserve">
      2. Форма оказания государственной услуги: бумажная. </w:t>
      </w:r>
    </w:p>
    <w:bookmarkEnd w:id="247"/>
    <w:bookmarkStart w:name="z299" w:id="248"/>
    <w:p>
      <w:pPr>
        <w:spacing w:after="0"/>
        <w:ind w:left="0"/>
        <w:jc w:val="both"/>
      </w:pPr>
      <w:r>
        <w:rPr>
          <w:rFonts w:ascii="Times New Roman"/>
          <w:b w:val="false"/>
          <w:i w:val="false"/>
          <w:color w:val="000000"/>
          <w:sz w:val="28"/>
        </w:rPr>
        <w:t>
      3. Результат оказания государственной услуги: свидетельство смерти, повторное свидетельство о смерти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w:t>
      </w:r>
    </w:p>
    <w:bookmarkEnd w:id="248"/>
    <w:bookmarkStart w:name="z300" w:id="24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49"/>
    <w:bookmarkStart w:name="z301" w:id="25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50"/>
    <w:bookmarkStart w:name="z302" w:id="25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251"/>
    <w:bookmarkStart w:name="z303" w:id="252"/>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252"/>
    <w:bookmarkStart w:name="z304" w:id="253"/>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на резолюцию – 20 (двадцать) минут. Результат - направление руководителю услугодателя; </w:t>
      </w:r>
    </w:p>
    <w:bookmarkEnd w:id="253"/>
    <w:bookmarkStart w:name="z305" w:id="254"/>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 20 (двадцать) минут. Результат - определение ответственного исполнителя услугодателя; </w:t>
      </w:r>
    </w:p>
    <w:bookmarkEnd w:id="254"/>
    <w:bookmarkStart w:name="z306" w:id="255"/>
    <w:p>
      <w:pPr>
        <w:spacing w:after="0"/>
        <w:ind w:left="0"/>
        <w:jc w:val="both"/>
      </w:pPr>
      <w:r>
        <w:rPr>
          <w:rFonts w:ascii="Times New Roman"/>
          <w:b w:val="false"/>
          <w:i w:val="false"/>
          <w:color w:val="000000"/>
          <w:sz w:val="28"/>
        </w:rPr>
        <w:t>
      3) рассмотрение документов, оформление результата оказания государственной услуги ответственным исполнителем услугодателя и направление на подпись руководителю услугодателя – 3 (три) часа (день приема не входит в срок оказания государственной услуги);</w:t>
      </w:r>
    </w:p>
    <w:bookmarkEnd w:id="255"/>
    <w:bookmarkStart w:name="z307" w:id="256"/>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256"/>
    <w:bookmarkStart w:name="z308" w:id="257"/>
    <w:p>
      <w:pPr>
        <w:spacing w:after="0"/>
        <w:ind w:left="0"/>
        <w:jc w:val="both"/>
      </w:pPr>
      <w:r>
        <w:rPr>
          <w:rFonts w:ascii="Times New Roman"/>
          <w:b w:val="false"/>
          <w:i w:val="false"/>
          <w:color w:val="000000"/>
          <w:sz w:val="28"/>
        </w:rPr>
        <w:t xml:space="preserve">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 направление результата оказания государственной услуги на подпись руководителю услугодателя; </w:t>
      </w:r>
    </w:p>
    <w:bookmarkEnd w:id="257"/>
    <w:bookmarkStart w:name="z309" w:id="258"/>
    <w:p>
      <w:pPr>
        <w:spacing w:after="0"/>
        <w:ind w:left="0"/>
        <w:jc w:val="both"/>
      </w:pPr>
      <w:r>
        <w:rPr>
          <w:rFonts w:ascii="Times New Roman"/>
          <w:b w:val="false"/>
          <w:i w:val="false"/>
          <w:color w:val="000000"/>
          <w:sz w:val="28"/>
        </w:rPr>
        <w:t xml:space="preserve">
      4) подписание результата оказания государственной услуги и направление ответственному исполнителю услугодателя – 20 (двадцать) минут. Результат - направление результата оказания государственной услуги ответственному исполнителю услугодателя; </w:t>
      </w:r>
    </w:p>
    <w:bookmarkEnd w:id="258"/>
    <w:bookmarkStart w:name="z310" w:id="259"/>
    <w:p>
      <w:pPr>
        <w:spacing w:after="0"/>
        <w:ind w:left="0"/>
        <w:jc w:val="both"/>
      </w:pPr>
      <w:r>
        <w:rPr>
          <w:rFonts w:ascii="Times New Roman"/>
          <w:b w:val="false"/>
          <w:i w:val="false"/>
          <w:color w:val="000000"/>
          <w:sz w:val="28"/>
        </w:rPr>
        <w:t xml:space="preserve">
      5) выдача результата оказания государственной услуги – 20 (двадцать) минут. Результат - выдача результата оказания государственной услуги. </w:t>
      </w:r>
    </w:p>
    <w:bookmarkEnd w:id="259"/>
    <w:bookmarkStart w:name="z311" w:id="26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60"/>
    <w:bookmarkStart w:name="z312" w:id="261"/>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bookmarkEnd w:id="261"/>
    <w:bookmarkStart w:name="z313" w:id="262"/>
    <w:p>
      <w:pPr>
        <w:spacing w:after="0"/>
        <w:ind w:left="0"/>
        <w:jc w:val="both"/>
      </w:pPr>
      <w:r>
        <w:rPr>
          <w:rFonts w:ascii="Times New Roman"/>
          <w:b w:val="false"/>
          <w:i w:val="false"/>
          <w:color w:val="000000"/>
          <w:sz w:val="28"/>
        </w:rPr>
        <w:t xml:space="preserve">
      1) сотрудник канцелярии услугодателя; </w:t>
      </w:r>
    </w:p>
    <w:bookmarkEnd w:id="262"/>
    <w:bookmarkStart w:name="z314" w:id="263"/>
    <w:p>
      <w:pPr>
        <w:spacing w:after="0"/>
        <w:ind w:left="0"/>
        <w:jc w:val="both"/>
      </w:pPr>
      <w:r>
        <w:rPr>
          <w:rFonts w:ascii="Times New Roman"/>
          <w:b w:val="false"/>
          <w:i w:val="false"/>
          <w:color w:val="000000"/>
          <w:sz w:val="28"/>
        </w:rPr>
        <w:t xml:space="preserve">
      2) руководитель услугодателя; </w:t>
      </w:r>
    </w:p>
    <w:bookmarkEnd w:id="263"/>
    <w:bookmarkStart w:name="z315" w:id="264"/>
    <w:p>
      <w:pPr>
        <w:spacing w:after="0"/>
        <w:ind w:left="0"/>
        <w:jc w:val="both"/>
      </w:pPr>
      <w:r>
        <w:rPr>
          <w:rFonts w:ascii="Times New Roman"/>
          <w:b w:val="false"/>
          <w:i w:val="false"/>
          <w:color w:val="000000"/>
          <w:sz w:val="28"/>
        </w:rPr>
        <w:t xml:space="preserve">
      3) ответственный исполнитель услугодателя. </w:t>
      </w:r>
    </w:p>
    <w:bookmarkEnd w:id="264"/>
    <w:bookmarkStart w:name="z316" w:id="265"/>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bookmarkEnd w:id="265"/>
    <w:bookmarkStart w:name="z317" w:id="266"/>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 </w:t>
      </w:r>
    </w:p>
    <w:bookmarkEnd w:id="266"/>
    <w:bookmarkStart w:name="z318" w:id="267"/>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bookmarkEnd w:id="267"/>
    <w:bookmarkStart w:name="z319" w:id="268"/>
    <w:p>
      <w:pPr>
        <w:spacing w:after="0"/>
        <w:ind w:left="0"/>
        <w:jc w:val="both"/>
      </w:pPr>
      <w:r>
        <w:rPr>
          <w:rFonts w:ascii="Times New Roman"/>
          <w:b w:val="false"/>
          <w:i w:val="false"/>
          <w:color w:val="000000"/>
          <w:sz w:val="28"/>
        </w:rPr>
        <w:t xml:space="preserve">
      9. Описание процесса получения результата оказания государственной услуги через Государственную корпорацию, его длительность: </w:t>
      </w:r>
    </w:p>
    <w:bookmarkEnd w:id="268"/>
    <w:bookmarkStart w:name="z320" w:id="269"/>
    <w:p>
      <w:pPr>
        <w:spacing w:after="0"/>
        <w:ind w:left="0"/>
        <w:jc w:val="both"/>
      </w:pPr>
      <w:r>
        <w:rPr>
          <w:rFonts w:ascii="Times New Roman"/>
          <w:b w:val="false"/>
          <w:i w:val="false"/>
          <w:color w:val="000000"/>
          <w:sz w:val="28"/>
        </w:rPr>
        <w:t xml:space="preserve">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документов и выдает расписку согласно приложению 3 Стандарта) - 15 (пятнадцать) минут; </w:t>
      </w:r>
    </w:p>
    <w:bookmarkEnd w:id="269"/>
    <w:bookmarkStart w:name="z321" w:id="270"/>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- 3 (три) часа; </w:t>
      </w:r>
    </w:p>
    <w:bookmarkEnd w:id="270"/>
    <w:bookmarkStart w:name="z322" w:id="271"/>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271"/>
    <w:bookmarkStart w:name="z323" w:id="272"/>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- 3 (три) часа; </w:t>
      </w:r>
    </w:p>
    <w:bookmarkEnd w:id="272"/>
    <w:bookmarkStart w:name="z324" w:id="273"/>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- 15 (пятнадцать) минут. </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государственной услуги "Регистрация смерти, в том числе внесение изменений, дополнений и исправлений в записи актов гражданского состояния" </w:t>
            </w:r>
          </w:p>
        </w:tc>
      </w:tr>
    </w:tbl>
    <w:bookmarkStart w:name="z326" w:id="274"/>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274"/>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11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54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утвержденное постановлением акимата Алматинской области от "01" августа 2017 года № 316</w:t>
            </w:r>
          </w:p>
        </w:tc>
      </w:tr>
    </w:tbl>
    <w:bookmarkStart w:name="z328" w:id="275"/>
    <w:p>
      <w:pPr>
        <w:spacing w:after="0"/>
        <w:ind w:left="0"/>
        <w:jc w:val="left"/>
      </w:pPr>
      <w:r>
        <w:rPr>
          <w:rFonts w:ascii="Times New Roman"/>
          <w:b/>
          <w:i w:val="false"/>
          <w:color w:val="000000"/>
        </w:rPr>
        <w:t xml:space="preserve"> Регламент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w:t>
      </w:r>
    </w:p>
    <w:bookmarkEnd w:id="275"/>
    <w:bookmarkStart w:name="z329" w:id="276"/>
    <w:p>
      <w:pPr>
        <w:spacing w:after="0"/>
        <w:ind w:left="0"/>
        <w:jc w:val="left"/>
      </w:pPr>
      <w:r>
        <w:rPr>
          <w:rFonts w:ascii="Times New Roman"/>
          <w:b/>
          <w:i w:val="false"/>
          <w:color w:val="000000"/>
        </w:rPr>
        <w:t xml:space="preserve"> 1. Общие положения</w:t>
      </w:r>
    </w:p>
    <w:bookmarkEnd w:id="276"/>
    <w:bookmarkStart w:name="z330" w:id="277"/>
    <w:p>
      <w:pPr>
        <w:spacing w:after="0"/>
        <w:ind w:left="0"/>
        <w:jc w:val="both"/>
      </w:pPr>
      <w:r>
        <w:rPr>
          <w:rFonts w:ascii="Times New Roman"/>
          <w:b w:val="false"/>
          <w:i w:val="false"/>
          <w:color w:val="000000"/>
          <w:sz w:val="28"/>
        </w:rPr>
        <w:t xml:space="preserve">
      1. Государственная услуга "Регистрация усыновления (удочерения), в том числе внесение изменений, дополнений и исправлений в записи актов гражданского состояния" (далее - государственная услуга) оказывается платно/бесплатно физическим лицам (далее - услугополучатель) местными исполнительными органами районов и городов областного значения (далее - услугодатель). </w:t>
      </w:r>
    </w:p>
    <w:bookmarkEnd w:id="277"/>
    <w:bookmarkStart w:name="z331" w:id="278"/>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 </w:t>
      </w:r>
    </w:p>
    <w:bookmarkEnd w:id="278"/>
    <w:bookmarkStart w:name="z332" w:id="279"/>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осуществляется через местные исполнительные органы районов и городов областного значения, городов районного значения, акимы поселков, сел, сельских округов. </w:t>
      </w:r>
    </w:p>
    <w:bookmarkEnd w:id="279"/>
    <w:bookmarkStart w:name="z333" w:id="280"/>
    <w:p>
      <w:pPr>
        <w:spacing w:after="0"/>
        <w:ind w:left="0"/>
        <w:jc w:val="left"/>
      </w:pPr>
      <w:r>
        <w:rPr>
          <w:rFonts w:ascii="Times New Roman"/>
          <w:b/>
          <w:i w:val="false"/>
          <w:color w:val="000000"/>
        </w:rPr>
        <w:t xml:space="preserve"> 2. Форма оказания государственной услуги: бумажная.</w:t>
      </w:r>
    </w:p>
    <w:bookmarkEnd w:id="280"/>
    <w:bookmarkStart w:name="z334" w:id="281"/>
    <w:p>
      <w:pPr>
        <w:spacing w:after="0"/>
        <w:ind w:left="0"/>
        <w:jc w:val="both"/>
      </w:pPr>
      <w:r>
        <w:rPr>
          <w:rFonts w:ascii="Times New Roman"/>
          <w:b w:val="false"/>
          <w:i w:val="false"/>
          <w:color w:val="000000"/>
          <w:sz w:val="28"/>
        </w:rPr>
        <w:t>
      3. Результат оказания государственной услуги: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9-1 Стандарта.</w:t>
      </w:r>
    </w:p>
    <w:bookmarkEnd w:id="281"/>
    <w:bookmarkStart w:name="z335" w:id="282"/>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282"/>
    <w:bookmarkStart w:name="z336" w:id="283"/>
    <w:p>
      <w:pPr>
        <w:spacing w:after="0"/>
        <w:ind w:left="0"/>
        <w:jc w:val="both"/>
      </w:pPr>
      <w:r>
        <w:rPr>
          <w:rFonts w:ascii="Times New Roman"/>
          <w:b w:val="false"/>
          <w:i w:val="false"/>
          <w:color w:val="000000"/>
          <w:sz w:val="28"/>
        </w:rPr>
        <w:t>
      2. Описание порядка действий структурных подразделений (работников) услугодателя в процессе оказания государственной услуги</w:t>
      </w:r>
    </w:p>
    <w:bookmarkEnd w:id="283"/>
    <w:bookmarkStart w:name="z337" w:id="28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284"/>
    <w:bookmarkStart w:name="z338" w:id="285"/>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285"/>
    <w:bookmarkStart w:name="z339" w:id="286"/>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на резолюцию – 20 (двадцать) минут. Результат - направление руководителю услугодателя; </w:t>
      </w:r>
    </w:p>
    <w:bookmarkEnd w:id="286"/>
    <w:bookmarkStart w:name="z340" w:id="287"/>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 20 (двадцать) минут. Результат - определение ответственного исполнителя услугодателя; </w:t>
      </w:r>
    </w:p>
    <w:bookmarkEnd w:id="287"/>
    <w:bookmarkStart w:name="z341" w:id="288"/>
    <w:p>
      <w:pPr>
        <w:spacing w:after="0"/>
        <w:ind w:left="0"/>
        <w:jc w:val="both"/>
      </w:pPr>
      <w:r>
        <w:rPr>
          <w:rFonts w:ascii="Times New Roman"/>
          <w:b w:val="false"/>
          <w:i w:val="false"/>
          <w:color w:val="000000"/>
          <w:sz w:val="28"/>
        </w:rPr>
        <w:t>
      3) рассмотрение документов, оформление результата оказания государственной услуги ответственным исполнителем услугодателя и направление на подпись руководителю услугодателя:</w:t>
      </w:r>
    </w:p>
    <w:bookmarkEnd w:id="288"/>
    <w:bookmarkStart w:name="z342" w:id="289"/>
    <w:p>
      <w:pPr>
        <w:spacing w:after="0"/>
        <w:ind w:left="0"/>
        <w:jc w:val="both"/>
      </w:pPr>
      <w:r>
        <w:rPr>
          <w:rFonts w:ascii="Times New Roman"/>
          <w:b w:val="false"/>
          <w:i w:val="false"/>
          <w:color w:val="000000"/>
          <w:sz w:val="28"/>
        </w:rPr>
        <w:t>
      регистрация усыновления (удочерения) – 4 (четыре) часа;</w:t>
      </w:r>
    </w:p>
    <w:bookmarkEnd w:id="289"/>
    <w:bookmarkStart w:name="z343" w:id="290"/>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 направление результата оказания государственной услуги на подпись руководителю услугодателя;</w:t>
      </w:r>
    </w:p>
    <w:bookmarkEnd w:id="290"/>
    <w:bookmarkStart w:name="z344" w:id="291"/>
    <w:p>
      <w:pPr>
        <w:spacing w:after="0"/>
        <w:ind w:left="0"/>
        <w:jc w:val="both"/>
      </w:pPr>
      <w:r>
        <w:rPr>
          <w:rFonts w:ascii="Times New Roman"/>
          <w:b w:val="false"/>
          <w:i w:val="false"/>
          <w:color w:val="000000"/>
          <w:sz w:val="28"/>
        </w:rPr>
        <w:t>
      4) подписание результата оказания государственной услуги и направление ответственному исполнителю услугодателя – 3 (три) часа. Результат - направление результата оказания государственной услуги ответственному исполнителю услугодателя;</w:t>
      </w:r>
    </w:p>
    <w:bookmarkEnd w:id="291"/>
    <w:bookmarkStart w:name="z345" w:id="292"/>
    <w:p>
      <w:pPr>
        <w:spacing w:after="0"/>
        <w:ind w:left="0"/>
        <w:jc w:val="both"/>
      </w:pPr>
      <w:r>
        <w:rPr>
          <w:rFonts w:ascii="Times New Roman"/>
          <w:b w:val="false"/>
          <w:i w:val="false"/>
          <w:color w:val="000000"/>
          <w:sz w:val="28"/>
        </w:rPr>
        <w:t xml:space="preserve">
      5) выдача результата оказания государственной услуги услугополучателю – 20 (двадцать) минут. Результат - выдача результата оказания государственной услуги услугополучателю. </w:t>
      </w:r>
    </w:p>
    <w:bookmarkEnd w:id="292"/>
    <w:bookmarkStart w:name="z346" w:id="29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93"/>
    <w:bookmarkStart w:name="z347" w:id="294"/>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bookmarkEnd w:id="294"/>
    <w:bookmarkStart w:name="z348" w:id="295"/>
    <w:p>
      <w:pPr>
        <w:spacing w:after="0"/>
        <w:ind w:left="0"/>
        <w:jc w:val="both"/>
      </w:pPr>
      <w:r>
        <w:rPr>
          <w:rFonts w:ascii="Times New Roman"/>
          <w:b w:val="false"/>
          <w:i w:val="false"/>
          <w:color w:val="000000"/>
          <w:sz w:val="28"/>
        </w:rPr>
        <w:t xml:space="preserve">
      1) сотрудник канцелярии услугодателя; </w:t>
      </w:r>
    </w:p>
    <w:bookmarkEnd w:id="295"/>
    <w:bookmarkStart w:name="z349" w:id="296"/>
    <w:p>
      <w:pPr>
        <w:spacing w:after="0"/>
        <w:ind w:left="0"/>
        <w:jc w:val="both"/>
      </w:pPr>
      <w:r>
        <w:rPr>
          <w:rFonts w:ascii="Times New Roman"/>
          <w:b w:val="false"/>
          <w:i w:val="false"/>
          <w:color w:val="000000"/>
          <w:sz w:val="28"/>
        </w:rPr>
        <w:t xml:space="preserve">
      2) руководитель услугодателя; </w:t>
      </w:r>
    </w:p>
    <w:bookmarkEnd w:id="296"/>
    <w:bookmarkStart w:name="z350" w:id="297"/>
    <w:p>
      <w:pPr>
        <w:spacing w:after="0"/>
        <w:ind w:left="0"/>
        <w:jc w:val="both"/>
      </w:pPr>
      <w:r>
        <w:rPr>
          <w:rFonts w:ascii="Times New Roman"/>
          <w:b w:val="false"/>
          <w:i w:val="false"/>
          <w:color w:val="000000"/>
          <w:sz w:val="28"/>
        </w:rPr>
        <w:t xml:space="preserve">
      3) ответственный исполнитель услугодателя. </w:t>
      </w:r>
    </w:p>
    <w:bookmarkEnd w:id="297"/>
    <w:bookmarkStart w:name="z351" w:id="298"/>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 </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w:t>
            </w:r>
          </w:p>
        </w:tc>
      </w:tr>
    </w:tbl>
    <w:bookmarkStart w:name="z353" w:id="299"/>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299"/>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3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утвержденное постановлением акимата Алматинской области от "01" августа 2017 года № 316</w:t>
            </w:r>
          </w:p>
        </w:tc>
      </w:tr>
    </w:tbl>
    <w:bookmarkStart w:name="z355" w:id="300"/>
    <w:p>
      <w:pPr>
        <w:spacing w:after="0"/>
        <w:ind w:left="0"/>
        <w:jc w:val="left"/>
      </w:pPr>
      <w:r>
        <w:rPr>
          <w:rFonts w:ascii="Times New Roman"/>
          <w:b/>
          <w:i w:val="false"/>
          <w:color w:val="000000"/>
        </w:rPr>
        <w:t xml:space="preserve"> Регламент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w:t>
      </w:r>
    </w:p>
    <w:bookmarkEnd w:id="300"/>
    <w:bookmarkStart w:name="z356" w:id="301"/>
    <w:p>
      <w:pPr>
        <w:spacing w:after="0"/>
        <w:ind w:left="0"/>
        <w:jc w:val="left"/>
      </w:pPr>
      <w:r>
        <w:rPr>
          <w:rFonts w:ascii="Times New Roman"/>
          <w:b/>
          <w:i w:val="false"/>
          <w:color w:val="000000"/>
        </w:rPr>
        <w:t xml:space="preserve"> 1. Общие положения</w:t>
      </w:r>
    </w:p>
    <w:bookmarkEnd w:id="301"/>
    <w:bookmarkStart w:name="z357" w:id="302"/>
    <w:p>
      <w:pPr>
        <w:spacing w:after="0"/>
        <w:ind w:left="0"/>
        <w:jc w:val="both"/>
      </w:pPr>
      <w:r>
        <w:rPr>
          <w:rFonts w:ascii="Times New Roman"/>
          <w:b w:val="false"/>
          <w:i w:val="false"/>
          <w:color w:val="000000"/>
          <w:sz w:val="28"/>
        </w:rPr>
        <w:t xml:space="preserve">
      1. Государственная услуга "Регистрация расторжения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платно физическим лицам (далее - услугополучатель) местными исполнительными органами районов и городов областного значения (далее - услугодатель). </w:t>
      </w:r>
    </w:p>
    <w:bookmarkEnd w:id="302"/>
    <w:bookmarkStart w:name="z358" w:id="303"/>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 </w:t>
      </w:r>
    </w:p>
    <w:bookmarkEnd w:id="303"/>
    <w:bookmarkStart w:name="z359" w:id="30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304"/>
    <w:bookmarkStart w:name="z360" w:id="305"/>
    <w:p>
      <w:pPr>
        <w:spacing w:after="0"/>
        <w:ind w:left="0"/>
        <w:jc w:val="both"/>
      </w:pPr>
      <w:r>
        <w:rPr>
          <w:rFonts w:ascii="Times New Roman"/>
          <w:b w:val="false"/>
          <w:i w:val="false"/>
          <w:color w:val="000000"/>
          <w:sz w:val="28"/>
        </w:rPr>
        <w:t>
      1) местные исполнительные органы районов и городов областного значения, городов районного значения, акимы поселков, сел, сельских округов;</w:t>
      </w:r>
    </w:p>
    <w:bookmarkEnd w:id="305"/>
    <w:bookmarkStart w:name="z361" w:id="306"/>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306"/>
    <w:bookmarkStart w:name="z362" w:id="307"/>
    <w:p>
      <w:pPr>
        <w:spacing w:after="0"/>
        <w:ind w:left="0"/>
        <w:jc w:val="both"/>
      </w:pPr>
      <w:r>
        <w:rPr>
          <w:rFonts w:ascii="Times New Roman"/>
          <w:b w:val="false"/>
          <w:i w:val="false"/>
          <w:color w:val="000000"/>
          <w:sz w:val="28"/>
        </w:rPr>
        <w:t xml:space="preserve">
      3) веб-портал "электронного правительства" www.egov.kz (далее – портал). </w:t>
      </w:r>
    </w:p>
    <w:bookmarkEnd w:id="307"/>
    <w:bookmarkStart w:name="z363" w:id="308"/>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308"/>
    <w:bookmarkStart w:name="z364" w:id="309"/>
    <w:p>
      <w:pPr>
        <w:spacing w:after="0"/>
        <w:ind w:left="0"/>
        <w:jc w:val="both"/>
      </w:pPr>
      <w:r>
        <w:rPr>
          <w:rFonts w:ascii="Times New Roman"/>
          <w:b w:val="false"/>
          <w:i w:val="false"/>
          <w:color w:val="000000"/>
          <w:sz w:val="28"/>
        </w:rPr>
        <w:t>
      3. Результат оказания государственной услуги: свидетельство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w:t>
      </w:r>
    </w:p>
    <w:bookmarkEnd w:id="309"/>
    <w:bookmarkStart w:name="z365" w:id="310"/>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назначения даты регистрации расторжения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 </w:t>
      </w:r>
    </w:p>
    <w:bookmarkEnd w:id="310"/>
    <w:bookmarkStart w:name="z366" w:id="311"/>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311"/>
    <w:bookmarkStart w:name="z367" w:id="31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12"/>
    <w:bookmarkStart w:name="z368" w:id="31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313"/>
    <w:bookmarkStart w:name="z369" w:id="314"/>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314"/>
    <w:bookmarkStart w:name="z370" w:id="315"/>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на резолюцию – 20 (двадцать) минут. Результат - направление руководителю услугодателя; </w:t>
      </w:r>
    </w:p>
    <w:bookmarkEnd w:id="315"/>
    <w:bookmarkStart w:name="z371" w:id="316"/>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 20 (двадцать) минут. Результат - определение ответственного исполнителя услугодателя; </w:t>
      </w:r>
    </w:p>
    <w:bookmarkEnd w:id="316"/>
    <w:bookmarkStart w:name="z372" w:id="317"/>
    <w:p>
      <w:pPr>
        <w:spacing w:after="0"/>
        <w:ind w:left="0"/>
        <w:jc w:val="both"/>
      </w:pPr>
      <w:r>
        <w:rPr>
          <w:rFonts w:ascii="Times New Roman"/>
          <w:b w:val="false"/>
          <w:i w:val="false"/>
          <w:color w:val="000000"/>
          <w:sz w:val="28"/>
        </w:rPr>
        <w:t>
      3) рассмотрение документов, оформление результата оказания государственной услуги ответственным исполнителем услугодателя и направление на подпись руководителю услугодателя:</w:t>
      </w:r>
    </w:p>
    <w:bookmarkEnd w:id="317"/>
    <w:bookmarkStart w:name="z373" w:id="318"/>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расторжении брака в течение 1 (одного) рабочего дня (день приема не входит в срок оказания государственной услуги);</w:t>
      </w:r>
    </w:p>
    <w:bookmarkEnd w:id="318"/>
    <w:bookmarkStart w:name="z374" w:id="319"/>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- 29 (двадцать девять) календарных дней;</w:t>
      </w:r>
    </w:p>
    <w:bookmarkEnd w:id="319"/>
    <w:bookmarkStart w:name="z375" w:id="320"/>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- 44 (сорока четыре) календарных дня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bookmarkEnd w:id="320"/>
    <w:bookmarkStart w:name="z376" w:id="321"/>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не входит в срок оказания государственной услуги);</w:t>
      </w:r>
    </w:p>
    <w:bookmarkEnd w:id="321"/>
    <w:bookmarkStart w:name="z377" w:id="322"/>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322"/>
    <w:bookmarkStart w:name="z378" w:id="323"/>
    <w:p>
      <w:pPr>
        <w:spacing w:after="0"/>
        <w:ind w:left="0"/>
        <w:jc w:val="both"/>
      </w:pPr>
      <w:r>
        <w:rPr>
          <w:rFonts w:ascii="Times New Roman"/>
          <w:b w:val="false"/>
          <w:i w:val="false"/>
          <w:color w:val="000000"/>
          <w:sz w:val="28"/>
        </w:rPr>
        <w:t xml:space="preserve">
      заявление о внесении изменений, дополнений и исправлений в запись акта гражданского состояния- 6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 направление результата оказания государственной услуги на подпись руководителю услугодателя; </w:t>
      </w:r>
    </w:p>
    <w:bookmarkEnd w:id="323"/>
    <w:bookmarkStart w:name="z379" w:id="324"/>
    <w:p>
      <w:pPr>
        <w:spacing w:after="0"/>
        <w:ind w:left="0"/>
        <w:jc w:val="both"/>
      </w:pPr>
      <w:r>
        <w:rPr>
          <w:rFonts w:ascii="Times New Roman"/>
          <w:b w:val="false"/>
          <w:i w:val="false"/>
          <w:color w:val="000000"/>
          <w:sz w:val="28"/>
        </w:rPr>
        <w:t>
      4) подписание результата оказания государственной услуги и направление ответственному исполнителю услугодателя – 20 (двадцать) минут. Результат - направление результата оказания государственной услуги ответственному исполнителю услугодателя;</w:t>
      </w:r>
    </w:p>
    <w:bookmarkEnd w:id="324"/>
    <w:bookmarkStart w:name="z380" w:id="325"/>
    <w:p>
      <w:pPr>
        <w:spacing w:after="0"/>
        <w:ind w:left="0"/>
        <w:jc w:val="both"/>
      </w:pPr>
      <w:r>
        <w:rPr>
          <w:rFonts w:ascii="Times New Roman"/>
          <w:b w:val="false"/>
          <w:i w:val="false"/>
          <w:color w:val="000000"/>
          <w:sz w:val="28"/>
        </w:rPr>
        <w:t xml:space="preserve">
      5) выдача результата оказания государственной услуги – 20 (двадцать) минут. Результат - выдача результата оказания государственной услуги. </w:t>
      </w:r>
    </w:p>
    <w:bookmarkEnd w:id="325"/>
    <w:bookmarkStart w:name="z381" w:id="32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26"/>
    <w:bookmarkStart w:name="z382" w:id="327"/>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bookmarkEnd w:id="327"/>
    <w:bookmarkStart w:name="z383" w:id="328"/>
    <w:p>
      <w:pPr>
        <w:spacing w:after="0"/>
        <w:ind w:left="0"/>
        <w:jc w:val="both"/>
      </w:pPr>
      <w:r>
        <w:rPr>
          <w:rFonts w:ascii="Times New Roman"/>
          <w:b w:val="false"/>
          <w:i w:val="false"/>
          <w:color w:val="000000"/>
          <w:sz w:val="28"/>
        </w:rPr>
        <w:t xml:space="preserve">
      1) сотрудник канцелярии услугодателя; </w:t>
      </w:r>
    </w:p>
    <w:bookmarkEnd w:id="328"/>
    <w:bookmarkStart w:name="z384" w:id="329"/>
    <w:p>
      <w:pPr>
        <w:spacing w:after="0"/>
        <w:ind w:left="0"/>
        <w:jc w:val="both"/>
      </w:pPr>
      <w:r>
        <w:rPr>
          <w:rFonts w:ascii="Times New Roman"/>
          <w:b w:val="false"/>
          <w:i w:val="false"/>
          <w:color w:val="000000"/>
          <w:sz w:val="28"/>
        </w:rPr>
        <w:t xml:space="preserve">
      2) руководитель услугодателя; </w:t>
      </w:r>
    </w:p>
    <w:bookmarkEnd w:id="329"/>
    <w:bookmarkStart w:name="z385" w:id="330"/>
    <w:p>
      <w:pPr>
        <w:spacing w:after="0"/>
        <w:ind w:left="0"/>
        <w:jc w:val="both"/>
      </w:pPr>
      <w:r>
        <w:rPr>
          <w:rFonts w:ascii="Times New Roman"/>
          <w:b w:val="false"/>
          <w:i w:val="false"/>
          <w:color w:val="000000"/>
          <w:sz w:val="28"/>
        </w:rPr>
        <w:t xml:space="preserve">
      3) ответственный исполнитель услугодателя. </w:t>
      </w:r>
    </w:p>
    <w:bookmarkEnd w:id="330"/>
    <w:bookmarkStart w:name="z386" w:id="331"/>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bookmarkEnd w:id="331"/>
    <w:bookmarkStart w:name="z387" w:id="332"/>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 </w:t>
      </w:r>
    </w:p>
    <w:bookmarkEnd w:id="332"/>
    <w:bookmarkStart w:name="z388" w:id="333"/>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bookmarkEnd w:id="333"/>
    <w:bookmarkStart w:name="z389" w:id="334"/>
    <w:p>
      <w:pPr>
        <w:spacing w:after="0"/>
        <w:ind w:left="0"/>
        <w:jc w:val="both"/>
      </w:pPr>
      <w:r>
        <w:rPr>
          <w:rFonts w:ascii="Times New Roman"/>
          <w:b w:val="false"/>
          <w:i w:val="false"/>
          <w:color w:val="000000"/>
          <w:sz w:val="28"/>
        </w:rPr>
        <w:t xml:space="preserve">
      9. Описание процесса получения результата оказания государственной услуги через Государственную корпорацию, его длительность: </w:t>
      </w:r>
    </w:p>
    <w:bookmarkEnd w:id="334"/>
    <w:bookmarkStart w:name="z390" w:id="335"/>
    <w:p>
      <w:pPr>
        <w:spacing w:after="0"/>
        <w:ind w:left="0"/>
        <w:jc w:val="both"/>
      </w:pPr>
      <w:r>
        <w:rPr>
          <w:rFonts w:ascii="Times New Roman"/>
          <w:b w:val="false"/>
          <w:i w:val="false"/>
          <w:color w:val="000000"/>
          <w:sz w:val="28"/>
        </w:rPr>
        <w:t xml:space="preserve">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документов и выдает расписку согласно приложению 3 Стандарта) - 15 (пятнадцать) минут; </w:t>
      </w:r>
    </w:p>
    <w:bookmarkEnd w:id="335"/>
    <w:bookmarkStart w:name="z391" w:id="336"/>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- 3 (три) часа; </w:t>
      </w:r>
    </w:p>
    <w:bookmarkEnd w:id="336"/>
    <w:bookmarkStart w:name="z392" w:id="337"/>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337"/>
    <w:bookmarkStart w:name="z393" w:id="338"/>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- 3 (три) часа; </w:t>
      </w:r>
    </w:p>
    <w:bookmarkEnd w:id="338"/>
    <w:bookmarkStart w:name="z394" w:id="339"/>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- 15 (пятнадцать) минут. </w:t>
      </w:r>
    </w:p>
    <w:bookmarkEnd w:id="339"/>
    <w:bookmarkStart w:name="z395" w:id="340"/>
    <w:p>
      <w:pPr>
        <w:spacing w:after="0"/>
        <w:ind w:left="0"/>
        <w:jc w:val="both"/>
      </w:pPr>
      <w:r>
        <w:rPr>
          <w:rFonts w:ascii="Times New Roman"/>
          <w:b w:val="false"/>
          <w:i w:val="false"/>
          <w:color w:val="000000"/>
          <w:sz w:val="28"/>
        </w:rPr>
        <w:t xml:space="preserve">
      10. Описание порядка обращения и последовательности процедур (действий) услугодателя и услугополучателя при оказании государственных услуг через портал: </w:t>
      </w:r>
    </w:p>
    <w:bookmarkEnd w:id="340"/>
    <w:bookmarkStart w:name="z396" w:id="341"/>
    <w:p>
      <w:pPr>
        <w:spacing w:after="0"/>
        <w:ind w:left="0"/>
        <w:jc w:val="both"/>
      </w:pPr>
      <w:r>
        <w:rPr>
          <w:rFonts w:ascii="Times New Roman"/>
          <w:b w:val="false"/>
          <w:i w:val="false"/>
          <w:color w:val="000000"/>
          <w:sz w:val="28"/>
        </w:rPr>
        <w:t xml:space="preserve">
      1) услугополучатель регистрируется на портале, направляет запрос в форме электронного документа, удостоверенного ЭЦП; </w:t>
      </w:r>
    </w:p>
    <w:bookmarkEnd w:id="341"/>
    <w:bookmarkStart w:name="z397" w:id="342"/>
    <w:p>
      <w:pPr>
        <w:spacing w:after="0"/>
        <w:ind w:left="0"/>
        <w:jc w:val="both"/>
      </w:pPr>
      <w:r>
        <w:rPr>
          <w:rFonts w:ascii="Times New Roman"/>
          <w:b w:val="false"/>
          <w:i w:val="false"/>
          <w:color w:val="000000"/>
          <w:sz w:val="28"/>
        </w:rPr>
        <w:t xml:space="preserve">
      2) в "личном кабинете" услугополучателя отображается статус о принятии запроса; </w:t>
      </w:r>
    </w:p>
    <w:bookmarkEnd w:id="342"/>
    <w:bookmarkStart w:name="z398" w:id="343"/>
    <w:p>
      <w:pPr>
        <w:spacing w:after="0"/>
        <w:ind w:left="0"/>
        <w:jc w:val="both"/>
      </w:pPr>
      <w:r>
        <w:rPr>
          <w:rFonts w:ascii="Times New Roman"/>
          <w:b w:val="false"/>
          <w:i w:val="false"/>
          <w:color w:val="000000"/>
          <w:sz w:val="28"/>
        </w:rPr>
        <w:t xml:space="preserve">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w:t>
            </w:r>
          </w:p>
        </w:tc>
      </w:tr>
    </w:tbl>
    <w:bookmarkStart w:name="z400" w:id="344"/>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344"/>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08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81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утвержденное постановлением акимата Алматинской области от "01" августа 2017 года № 316</w:t>
            </w:r>
          </w:p>
        </w:tc>
      </w:tr>
    </w:tbl>
    <w:p>
      <w:pPr>
        <w:spacing w:after="0"/>
        <w:ind w:left="0"/>
        <w:jc w:val="both"/>
      </w:pPr>
      <w:r>
        <w:rPr>
          <w:rFonts w:ascii="Times New Roman"/>
          <w:b w:val="false"/>
          <w:i w:val="false"/>
          <w:color w:val="ff0000"/>
          <w:sz w:val="28"/>
        </w:rPr>
        <w:t xml:space="preserve">
      Сноска. Регламент в редакции постановления акимата Алматинской области от 04.05.2018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345"/>
    <w:p>
      <w:pPr>
        <w:spacing w:after="0"/>
        <w:ind w:left="0"/>
        <w:jc w:val="left"/>
      </w:pPr>
      <w:r>
        <w:rPr>
          <w:rFonts w:ascii="Times New Roman"/>
          <w:b/>
          <w:i w:val="false"/>
          <w:color w:val="000000"/>
        </w:rPr>
        <w:t xml:space="preserve"> Регламент государственной услуги "Аннулирование записей актов гражданского состояния"</w:t>
      </w:r>
    </w:p>
    <w:bookmarkEnd w:id="345"/>
    <w:bookmarkStart w:name="z20" w:id="346"/>
    <w:p>
      <w:pPr>
        <w:spacing w:after="0"/>
        <w:ind w:left="0"/>
        <w:jc w:val="left"/>
      </w:pPr>
      <w:r>
        <w:rPr>
          <w:rFonts w:ascii="Times New Roman"/>
          <w:b/>
          <w:i w:val="false"/>
          <w:color w:val="000000"/>
        </w:rPr>
        <w:t xml:space="preserve"> 1. Общие положения</w:t>
      </w:r>
    </w:p>
    <w:bookmarkEnd w:id="346"/>
    <w:bookmarkStart w:name="z21" w:id="347"/>
    <w:p>
      <w:pPr>
        <w:spacing w:after="0"/>
        <w:ind w:left="0"/>
        <w:jc w:val="both"/>
      </w:pPr>
      <w:r>
        <w:rPr>
          <w:rFonts w:ascii="Times New Roman"/>
          <w:b w:val="false"/>
          <w:i w:val="false"/>
          <w:color w:val="000000"/>
          <w:sz w:val="28"/>
        </w:rPr>
        <w:t>
      1. Государственная услуга "Аннулирование записей актов гражданского состояния" (далее - государственная услуга) оказывается бесплатно физическим лицам (далее - услугополучатель) местными исполнительными органами районов и городов областного значения (далее - услугодатель).</w:t>
      </w:r>
    </w:p>
    <w:bookmarkEnd w:id="347"/>
    <w:bookmarkStart w:name="z22" w:id="348"/>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"Аннулирование записей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11374) (далее - Стандарт).</w:t>
      </w:r>
    </w:p>
    <w:bookmarkEnd w:id="348"/>
    <w:bookmarkStart w:name="z23" w:id="34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на альтернативной основе через:</w:t>
      </w:r>
    </w:p>
    <w:bookmarkEnd w:id="349"/>
    <w:bookmarkStart w:name="z24" w:id="350"/>
    <w:p>
      <w:pPr>
        <w:spacing w:after="0"/>
        <w:ind w:left="0"/>
        <w:jc w:val="both"/>
      </w:pPr>
      <w:r>
        <w:rPr>
          <w:rFonts w:ascii="Times New Roman"/>
          <w:b w:val="false"/>
          <w:i w:val="false"/>
          <w:color w:val="000000"/>
          <w:sz w:val="28"/>
        </w:rPr>
        <w:t xml:space="preserve">
      услугодателя; </w:t>
      </w:r>
    </w:p>
    <w:bookmarkEnd w:id="350"/>
    <w:bookmarkStart w:name="z25" w:id="351"/>
    <w:p>
      <w:pPr>
        <w:spacing w:after="0"/>
        <w:ind w:left="0"/>
        <w:jc w:val="both"/>
      </w:pPr>
      <w:r>
        <w:rPr>
          <w:rFonts w:ascii="Times New Roman"/>
          <w:b w:val="false"/>
          <w:i w:val="false"/>
          <w:color w:val="000000"/>
          <w:sz w:val="28"/>
        </w:rPr>
        <w:t>
      местными исполнительными органами городов районного значения, акимы поселков, сел, сельских округов;</w:t>
      </w:r>
    </w:p>
    <w:bookmarkEnd w:id="351"/>
    <w:bookmarkStart w:name="z26" w:id="352"/>
    <w:p>
      <w:pPr>
        <w:spacing w:after="0"/>
        <w:ind w:left="0"/>
        <w:jc w:val="both"/>
      </w:pPr>
      <w:r>
        <w:rPr>
          <w:rFonts w:ascii="Times New Roman"/>
          <w:b w:val="false"/>
          <w:i w:val="false"/>
          <w:color w:val="000000"/>
          <w:sz w:val="28"/>
        </w:rPr>
        <w:t>
      некоммерческое акционерное общество "Государственная корпорация "Правительство для граждан" (далее – Государственная корпорация).</w:t>
      </w:r>
    </w:p>
    <w:bookmarkEnd w:id="352"/>
    <w:bookmarkStart w:name="z27" w:id="353"/>
    <w:p>
      <w:pPr>
        <w:spacing w:after="0"/>
        <w:ind w:left="0"/>
        <w:jc w:val="both"/>
      </w:pPr>
      <w:r>
        <w:rPr>
          <w:rFonts w:ascii="Times New Roman"/>
          <w:b w:val="false"/>
          <w:i w:val="false"/>
          <w:color w:val="000000"/>
          <w:sz w:val="28"/>
        </w:rPr>
        <w:t xml:space="preserve">
      2. Форма оказания государственной услуги: бумажная. </w:t>
      </w:r>
    </w:p>
    <w:bookmarkEnd w:id="353"/>
    <w:bookmarkStart w:name="z28" w:id="354"/>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354"/>
    <w:bookmarkStart w:name="z29" w:id="355"/>
    <w:p>
      <w:pPr>
        <w:spacing w:after="0"/>
        <w:ind w:left="0"/>
        <w:jc w:val="both"/>
      </w:pPr>
      <w:r>
        <w:rPr>
          <w:rFonts w:ascii="Times New Roman"/>
          <w:b w:val="false"/>
          <w:i w:val="false"/>
          <w:color w:val="000000"/>
          <w:sz w:val="28"/>
        </w:rPr>
        <w:t>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355"/>
    <w:bookmarkStart w:name="z30" w:id="356"/>
    <w:p>
      <w:pPr>
        <w:spacing w:after="0"/>
        <w:ind w:left="0"/>
        <w:jc w:val="both"/>
      </w:pPr>
      <w:r>
        <w:rPr>
          <w:rFonts w:ascii="Times New Roman"/>
          <w:b w:val="false"/>
          <w:i w:val="false"/>
          <w:color w:val="000000"/>
          <w:sz w:val="28"/>
        </w:rPr>
        <w:t>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bookmarkEnd w:id="356"/>
    <w:bookmarkStart w:name="z31" w:id="357"/>
    <w:p>
      <w:pPr>
        <w:spacing w:after="0"/>
        <w:ind w:left="0"/>
        <w:jc w:val="both"/>
      </w:pPr>
      <w:r>
        <w:rPr>
          <w:rFonts w:ascii="Times New Roman"/>
          <w:b w:val="false"/>
          <w:i w:val="false"/>
          <w:color w:val="000000"/>
          <w:sz w:val="28"/>
        </w:rPr>
        <w:t>
      при аннулировании актовой записи о расторжении брака - свидетельство о заключении соответствующего брака;</w:t>
      </w:r>
    </w:p>
    <w:bookmarkEnd w:id="357"/>
    <w:bookmarkStart w:name="z32" w:id="358"/>
    <w:p>
      <w:pPr>
        <w:spacing w:after="0"/>
        <w:ind w:left="0"/>
        <w:jc w:val="both"/>
      </w:pPr>
      <w:r>
        <w:rPr>
          <w:rFonts w:ascii="Times New Roman"/>
          <w:b w:val="false"/>
          <w:i w:val="false"/>
          <w:color w:val="000000"/>
          <w:sz w:val="28"/>
        </w:rPr>
        <w:t>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w:t>
      </w:r>
    </w:p>
    <w:bookmarkEnd w:id="358"/>
    <w:bookmarkStart w:name="z33" w:id="35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59"/>
    <w:bookmarkStart w:name="z34" w:id="36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60"/>
    <w:bookmarkStart w:name="z35" w:id="361"/>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p>
    <w:bookmarkEnd w:id="36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и результат процедуры (действия) по оказанию государственной услуги:</w:t>
      </w:r>
    </w:p>
    <w:p>
      <w:pPr>
        <w:spacing w:after="0"/>
        <w:ind w:left="0"/>
        <w:jc w:val="both"/>
      </w:pPr>
      <w:r>
        <w:rPr>
          <w:rFonts w:ascii="Times New Roman"/>
          <w:b w:val="false"/>
          <w:i w:val="false"/>
          <w:color w:val="000000"/>
          <w:sz w:val="28"/>
        </w:rPr>
        <w:t>
      1) прием, регистрация документов сотрудником канцелярии местных исполнительных органов городов районного значения, акимов поселков, сел, сельских округов, направление услугодателю – 20 (двадцать) минут. Результат - направление услугодателю;</w:t>
      </w:r>
    </w:p>
    <w:p>
      <w:pPr>
        <w:spacing w:after="0"/>
        <w:ind w:left="0"/>
        <w:jc w:val="both"/>
      </w:pPr>
      <w:r>
        <w:rPr>
          <w:rFonts w:ascii="Times New Roman"/>
          <w:b w:val="false"/>
          <w:i w:val="false"/>
          <w:color w:val="000000"/>
          <w:sz w:val="28"/>
        </w:rPr>
        <w:t>
      2) прием, регистрация документов сотрудником канцелярии услугодателя, направление руководителю услугодателя на резолюцию – 20 (двадцать) минут. Результат - направление руководителю услугодателя;</w:t>
      </w:r>
    </w:p>
    <w:p>
      <w:pPr>
        <w:spacing w:after="0"/>
        <w:ind w:left="0"/>
        <w:jc w:val="both"/>
      </w:pPr>
      <w:r>
        <w:rPr>
          <w:rFonts w:ascii="Times New Roman"/>
          <w:b w:val="false"/>
          <w:i w:val="false"/>
          <w:color w:val="000000"/>
          <w:sz w:val="28"/>
        </w:rPr>
        <w:t>
      3) рассмотрение документов и определение ответственного исполнителя услугодателя – 3 (три) часа. Результат - определение ответственного исполнителя услугодателя;</w:t>
      </w:r>
    </w:p>
    <w:p>
      <w:pPr>
        <w:spacing w:after="0"/>
        <w:ind w:left="0"/>
        <w:jc w:val="both"/>
      </w:pPr>
      <w:r>
        <w:rPr>
          <w:rFonts w:ascii="Times New Roman"/>
          <w:b w:val="false"/>
          <w:i w:val="false"/>
          <w:color w:val="000000"/>
          <w:sz w:val="28"/>
        </w:rPr>
        <w:t>
      4) рассмотрение документов, оформление результата оказания государственной услуги ответственным исполнителем услугодателя и направление на подпись руководителю услугодателя:</w:t>
      </w:r>
    </w:p>
    <w:p>
      <w:pPr>
        <w:spacing w:after="0"/>
        <w:ind w:left="0"/>
        <w:jc w:val="both"/>
      </w:pPr>
      <w:r>
        <w:rPr>
          <w:rFonts w:ascii="Times New Roman"/>
          <w:b w:val="false"/>
          <w:i w:val="false"/>
          <w:color w:val="000000"/>
          <w:sz w:val="28"/>
        </w:rPr>
        <w:t>
      по заявлению заинтересованных лиц – 29 (двадцать девять) календарных дней,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p>
      <w:pPr>
        <w:spacing w:after="0"/>
        <w:ind w:left="0"/>
        <w:jc w:val="both"/>
      </w:pPr>
      <w:r>
        <w:rPr>
          <w:rFonts w:ascii="Times New Roman"/>
          <w:b w:val="false"/>
          <w:i w:val="false"/>
          <w:color w:val="000000"/>
          <w:sz w:val="28"/>
        </w:rPr>
        <w:t>
      на основании решения суда - 14 (четырнадцать) календарных дня,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 направление результата оказания государственной услуги на подпись руководителю услугодателя;</w:t>
      </w:r>
    </w:p>
    <w:p>
      <w:pPr>
        <w:spacing w:after="0"/>
        <w:ind w:left="0"/>
        <w:jc w:val="both"/>
      </w:pPr>
      <w:r>
        <w:rPr>
          <w:rFonts w:ascii="Times New Roman"/>
          <w:b w:val="false"/>
          <w:i w:val="false"/>
          <w:color w:val="000000"/>
          <w:sz w:val="28"/>
        </w:rPr>
        <w:t>
      5) подписание результата оказания государственной услуги и направление ответственному исполнителю услугодателя – 4 (четыре) часа. Результат - направление результата оказания государственной услуги ответственному исполнителю услугодателя;</w:t>
      </w:r>
    </w:p>
    <w:p>
      <w:pPr>
        <w:spacing w:after="0"/>
        <w:ind w:left="0"/>
        <w:jc w:val="both"/>
      </w:pPr>
      <w:r>
        <w:rPr>
          <w:rFonts w:ascii="Times New Roman"/>
          <w:b w:val="false"/>
          <w:i w:val="false"/>
          <w:color w:val="000000"/>
          <w:sz w:val="28"/>
        </w:rPr>
        <w:t>
      6) выдача результата оказания государственной услуги – 20 (двадцать) минут. Результат - выдача результата оказания государственной услуги.</w:t>
      </w:r>
    </w:p>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p>
      <w:pPr>
        <w:spacing w:after="0"/>
        <w:ind w:left="0"/>
        <w:jc w:val="both"/>
      </w:pPr>
      <w:r>
        <w:rPr>
          <w:rFonts w:ascii="Times New Roman"/>
          <w:b w:val="false"/>
          <w:i w:val="false"/>
          <w:color w:val="000000"/>
          <w:sz w:val="28"/>
        </w:rPr>
        <w:t xml:space="preserve">
      1) сотрудник канцелярии услугодателя; </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xml:space="preserve">
      3) ответственный исполнитель услугодателя. </w:t>
      </w:r>
    </w:p>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 его длительность:</w:t>
      </w:r>
    </w:p>
    <w:p>
      <w:pPr>
        <w:spacing w:after="0"/>
        <w:ind w:left="0"/>
        <w:jc w:val="both"/>
      </w:pPr>
      <w:r>
        <w:rPr>
          <w:rFonts w:ascii="Times New Roman"/>
          <w:b w:val="false"/>
          <w:i w:val="false"/>
          <w:color w:val="000000"/>
          <w:sz w:val="28"/>
        </w:rPr>
        <w:t>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заявления и выдает расписку согласно приложению 3 Стандарта) - 15 (пятнадцать) минут;</w:t>
      </w:r>
    </w:p>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- 3 (три) часа; </w:t>
      </w:r>
    </w:p>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- 3 (три) часа; </w:t>
      </w:r>
    </w:p>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- 15 (пятнадцать) минут.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"Аннулирование записей актов гражданского состояния"</w:t>
            </w:r>
            <w:r>
              <w:br/>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