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3e8c" w14:textId="7113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10 июня 2015 года № 243 "Об утверждении перечня автомобильных дорог общего пользования областного и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мая 2017 года № 191. Зарегистрировано Департаментом юстиции Алматинской области 23 мая 2017 года № 4216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Алматинской области "Об утверждении перечня автомобильных дорог общего пользования областного и районного значения" от 10 июня 2015 года № 243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3287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11 сентября 2015 года в информационно-правовой системе "Әділет").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области А. Байжанова.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