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5ccc" w14:textId="452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Есет Котибарулы сельского округа Шалкарского района от 4 марта 2009 года № 16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Котибарулского сельского округа Шалкарского района Актюбинской области от 4 апреля 2017 года № 2. Зарегистрировано Департаментом юстиции Актюбинской области 19 апреля 2017 года № 5452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Есет Котибарулы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Есет Котибарулы сельского округа Шалкарского района от 4 марта 2009 года № 16 на казахском языке "Көшелерге атау беру туралы" (зарегистрированное в Реестре государственной регистрации нормативных правовых актов № 3-13-102, опубликованное 15 апреля 2009 года в районной газете "Шалқар")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 указанного решения слово "селолық" заменить соответственно словом "ауылдық".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Есет Котбарулы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