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6db3" w14:textId="8a46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Шалкарском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30 октября 2017 года № 136. Зарегистрировано Департаментом юстиции Актюбинской области 14 ноября 2017 года № 5692. Утратило силу решением Шалкарского районного маслихата Актюбинской области от 27 октября 2023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Шалкарского районного маслихата Актюбинской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Шалкарском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30 октября 2017 года № 136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Размер и порядок оказания жилищной помощи в Шалкарском районе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"Шалкарский районный отдел занятости и социальных программ" (далее - уполномоченный орган).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Шалкарского районного маслихата Актюбинской области от 03.02.2021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3-1 – в редакции решения Шалкарского районного маслихата Актюбинской области от 03.02.2021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3-2 – в редакции решения Шалкарского районного маслихата Актюбинской области от 03.02.2021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Шалкарского районного маслихата Актюбинской области от 26.06.2020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за № 21500).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6-1 в соответствии с решением Шалкарского районного маслихата Актюбинской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Шалкарского районного маслихата Актюбинской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Шалкарского районного маслихата Актюбинской области от 03.02.2021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нижеследующими нормами: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мерами, составляет восемнадцать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- 50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- 100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150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- 200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содержание общего имущества объекта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вывоз бытовых отходов-ежемесячно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канализации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водоснабжения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социальной нормы потребителям,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компенсации повышения тарифов абонентской платы за оказание услуг телекоммуникаций социально защищаемым гражданам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