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3f4b" w14:textId="a673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января 2009 года № 103 "Тіркелген салық ставкасын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17 февраля 2017 года № 84. Зарегистрировано Департаментом юстиции Актюбинской области 14 марта 2017 года № 5321. Утратило силу решением маслихата Шалкарского района Актюбинской области от 27 марта 2018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на казахском языке Шалкарского районного маслихата от 30 января 2009 года № 103 "Тіркелген салық ставкасын белгілеу туралы" (зарегистрированное в Реестре государственной регистрации нормативных правовых актов № 3-13-96, опубликованное 18 февраля 2009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тексте и в приложении 1 к указанному решению слова "ставкасын", "ставкасы", "ставкалары", "№1 қосымшаға", "1 қосымша" заменить словами "мөлшерлемесін", "мөлшерлемесі", "мөлшерлемелері", "қосымшаға", "қосымша".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