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e680" w14:textId="ab5e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мая 2014 года № 161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являющихся гражданскими служащими и работающим в сельской местности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17 февраля 2017 года № 86. Зарегистрировано Департаментом юстиции Актюбинской области 7 марта 2017 года № 5300. Утратило силу решением Шалкарского районного маслихата Актюбинской области от 6 мая 2019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мая 2014 года № 161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являющихся гражданскими служащими в работающим в сельской местности по Шалкарскому району" (зарегистрированное в Реестре государственной регистрации нормативных правовых актов за № 3924, опубликованное 19 июня 2014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указанного решения на казахском языке слова "ставкаларды", "ставкаларымен", "ставкалар" соответственно заменить словами "мөлшерлемелерді", "мөлшерлемелерімен", "мөлшерлемелер".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Шалкарского районного маслихата,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Шалкарского 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