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8cdd4" w14:textId="d58cd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Абайского сельского округа Хромтауского района Актюбинской области от 22 августа 2017 года № 3. Зарегистрировано Департаментом юстиции Актюбинской области 31 августа 2017 года № 5639. Утратило силу решением акима Абайского сельского округа Хромтауского района Актюбинской области от 14 марта 2019 года № 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Абайского сельского округа Хромтауского района Актюбинской области от 14.03.2019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Хромтауской районной территориальной инспекции Комитета ветеринарного контроля и надзора Министерства сельского хозяйства Республики Казахстан от 20 июня 2017 года № 15-4/291, аким Абайского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крестьянского хозяйства "Жантизер", расположенного на точке Кызыл Енбек Абайского сельского округа Хромтауского района, в связи с выявлением заболевания бруцеллез среди крупного рогатого скота.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Абайского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