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6a6" w14:textId="864e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Каиндинского сельского округа от 17 апреля 2012 года № 7 "О наименований составных частей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09 февраля 2017 года № 4. Зарегистрировано Департаментом юстиции Актюбинской области 23 февраля 2017 года № 5270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17 апреля 2012 года № 7 "О наименований составных частей Каиндинского сельского округа" (зарегистрированное в Реестре государственной регистрации нормативных правовых актов № 3-10-166, опубликованное 7 июня 2012 года в районной газете "Темір")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