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0b9" w14:textId="001e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12 апреля 2017 года № 133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Мугалжарскому району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8 декабря 2017 года № 464. Зарегистрировано Департаментом юстиции Актюбинской области 14 декабря 2017 года № 5741. Утратило силу постановлением акимата Мугалжарского района Актюбинской области от 31 мая 2019 года № 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Мугалжарского района Актюбинской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12 апреля 2017 года № 133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Мугалжарскому району на 2017 год" (зарегистрированное в Реестре государственной регистрации нормативных правовых актов за № 5460, опубликованное 11 мая 2017 года в районной газете "Мұғалжар")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по Мугалжарскому району";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дошкольное воспитание и обучение, размер родителькой платы по Мугалжарскому району";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дошкольное воспитание и обучение, размер родителькой платы по Мугалжарскому району";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столбец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"Размер подушевого финансирования в дошкольных организациях в месяц /тенге/" исключить.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образования Мугалжарского района"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Мугалжарского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Б.Кулмагамбетова.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