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ba7" w14:textId="30a2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28 ноября 2017 года № 272. Зарегистрировано Департаментом юстиции Актюбинской области 14 декабря 2017 года № 5740. Утратило силу постановлением акимата Кобдинского района Актюбинской области от 18 июня 2019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18.06.2019 № 124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Кобдинского района Кулова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28 ноября 2017 года № 272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Кобдинском районе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(далее-Комиссия), созданной акиматом Кобдинского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ОВД* Кобдинского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выплаты поощрения - приказ начальника ДВД* Актюбинской области согласно решению, принятому Комиссией.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Кобдинского района, за счет средств областного бюджета.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ДВД Актюбинской области отдельной программой.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ОВД – Отдел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ДВД –Департамент внутренних дел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