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17d3" w14:textId="8941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решении акима Жайсанбайского сельского округа от 1 сентября 2011 года № 8 "О наименовании улиц села Жайсанбай Жайсаңбайского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Жайсанбайского сельского округа Иргизского района Актюбинской области от 15 февраля 2017 года № 1. Зарегистрировано Департаментом юстиции Актюбинской области 7 марта 2017 года № 5293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Жайсанбайского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Жайсанбайского сельского округа от 1 сентября 2011 года № 8 "О наименовании улиц села Жайсанбай Жайсаңбайского сельского округа" (зарегистрировано в реестре государственной регистрации нормативно-правовых актов за № 3-5-143, опубликованное 25 октября 2011 года в районной газете "Ырғыз") следующие 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указанного решения на казахском языке слова "селолық", "селосының" заменить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Жайсанбайского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