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3bb2" w14:textId="8a23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24 апреля 2009 года № 83 "Базалық салық ставкаларын түзету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15 марта 2017 года № 63. Зарегистрировано Департаментом юстиции Актюбинской области 7 апреля 2017 года № 5411. Утратило силу решением Байганинского районного маслихата Актюбинской области от 6 сентября 2024 года № 197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06.09.2024 № 197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налогооблажения",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Байганинского районного маслихата на казахском языке от 24 апреля 2009 года № 83 "Базалық салық ставкаларын түзету туралы" (зарегистрированное в Реестре государственной регистрации нормативных правовых актов № 3-4-73, опубликованное 11 июня 2009 года в районной газете "Жем-Сағыз")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казахском языке слова "ставкаларын", "ставкалары" заменить словами "мөлшерлемелерін", "мөлшерлемелері";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Байганинского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Жұбан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