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147720" w14:textId="c14772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решение областного маслихата от 11 декабря 2015 года № 349 "Об утверждении Правил содержания и защиты зеленых насаждений, Правил благоустройства территорий городов и населенных пунктов Актюбинской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Актюбинской области от 8 декабря 2017 года № 219. Зарегистрировано Департаментом юстиции Актюбинской области 3 января 2018 года № 5781. Утратило силу решением Актюбинского областного маслихата от 25 сентября 2026 года № 356. Зарегистрировано в Министерстве юстиции Республики Казахстан 28 сентября 2026 года № 39976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решением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Актюбинского областного маслихата от 25.09.2026 № 356 (вводится в действие по истечении десяти календарных дней после дня его первого официального опубликования).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505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5 июля 2014 года "Об административных правонарушениях", подпунктом 5) </w:t>
      </w:r>
      <w:r>
        <w:rPr>
          <w:rFonts w:ascii="Times New Roman"/>
          <w:b w:val="false"/>
          <w:i w:val="false"/>
          <w:color w:val="000000"/>
          <w:sz w:val="28"/>
        </w:rPr>
        <w:t>статьи 19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от 9 января 2007 года "Экологический кодекс Республики Казахстан", подпунктом 4-2) пункта 1 и пунктом 2-2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23 января 2001 года "О местном государственном управлении и самоуправлении в Республике Казахстан"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20 марта 2015 года № 235 "Об утверждении Типовых правил содержания и защиты зеленых насаждений, правил благоустройства территорий городов и населенных пунктов", зарегистрированным в реестре государственной регистрации нормативных правовых актов за № 10886, Актюбинский областной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областного маслихата от 11 декабря 2015 года № 349 "Об утверждении Правил содержания и защиты зеленых насаждений, Правил благоустройства территорий городов и населенных пунктов Актюбинской области" (зарегистрированное в реестре государственной регистрации нормативных правовых актов № 4686, опубликованное 29 и 30 января 2016 года в газетах "Актюбинский вестник" и "Ақтөбе" соответственно) следующие изменения и дополнения: 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решения изложить в следующей редакции: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Правила содержания и защиты зеленых насаждений территорий городов и населенных пунктов Актюбинской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Правила благоустройства территорий городов и населенных пунктов Актюбинской области.";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 благоустройства территорий городов и населенных пунктов Актюбинской области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слова "твердо-бытовых отходов и" исключить;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</w:t>
      </w:r>
      <w:r>
        <w:rPr>
          <w:rFonts w:ascii="Times New Roman"/>
          <w:b w:val="false"/>
          <w:i w:val="false"/>
          <w:color w:val="000000"/>
          <w:sz w:val="28"/>
        </w:rPr>
        <w:t>пунктами 32-1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32-10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следующего содержания: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"32-1. Вывоз коммунальных отходов у юридических лиц, иных хозяйствующих субъектов, осуществляющих свою деятельность на территории городов и населенных пунктов, а также у владельцев квартир и квартиросъемщиков, индивидуальных жилых домов производится мусоровывозящими организациями на договорной основе, выигравшими конкурс (тендер) по вывозу отходов, проводимым уполномоченным органом в области жилищно – коммунального хозяйства.";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"32-2. Вывоз крупногабаритного мусора (отходов) производится самими предприятиями, учреждениями и физическими лицами, либо мусоровывозящими предприятими на основании договора."; 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"32-3. Местные исполнительные органы на территории многоэтажных жилых домов размещают специальные площадки для контейнеров, с обеспечением доступа для специализированных транспортных средств."; 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"32-4. Физическим и юридическим лицам не допускается: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выставление тары с мусором и бытовыми отходами на улицах, местах общего пользования, лестничных площадках;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создание свалок, закапывание мусора в землю, за исключением специализированных мест;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загрязнение территории контейнерных площадок, помещение в контейнеры и складирование на площадках и прилегающих к ним территориях, мусора, не относящегося к твердо-бытовым отходам;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сброс в выгребные ямы строительного мусора, отходов производства, тары;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складирование мусора на прилегающей территории к индивидуальным жилым домам, зданиям и сооружениям.";</w:t>
      </w:r>
    </w:p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"32-5. Физические и юридические лица выгреб дворовых уборных ям очищают по мере их заполнения."; 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"32-6. Собственники индивидуальных жилых домов и нежилых строений вправе иметь контейнеры для сбора золы.";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"32-7. Вывоз строительного мусора, скола асфальта при проведении дорожно-ремонтных работ производится организациями, производящими работы на главных магистралях города, – незамедлительно, на остальных улицах и во дворах – в течение суток.";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"32-8. Уборка мусора с акваторий рек, водоемов, каналов на территории города и содержание территорий, прилегающих к ним, обеспечивается обслуживающими организациями.";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"32-9. Физическими и юридическими лицами не допускается складирование тары на прилегающей территории к газонам, к киоскам и другим объектам торговли, на крышах торговых палаток.";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"32-10. Организация строительных площадок, участков для работ производится физическими и юридическими лицами в соответствии с требованиями строительных норм Республикик Казахстан.";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"38. Слив жидких отходов физическими и юридическими лицами производится в специализированные пункты приема сточных вод, определяемые организацией, эксплуатирующей канализационные сети. Не допускается производить самовольный слив жидких отходов в не предназначенные для этого колодцы.".</w:t>
      </w:r>
    </w:p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сессии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Секретарь областного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Г. ЕРГАЗИНА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С. КАЛДЫГУЛОВА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