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d27a" w14:textId="cb9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Каюма Мухамедханова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174 и решение маслихата Актюбинской области от 30 мая 2017 года № 147. Зарегистрировано Департаментом юстиции Актюбинской области 4 июля 2017 года № 5573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Каюма Мухамедханова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174/147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Каюма Мухамедханова безымянной улице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