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4ae8" w14:textId="a034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Халела Досмухамедулы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3 и решение маслихата Актюбинской области от 30 мая 2017 года № 136. Зарегистрировано Департаментом юстиции Актюбинской области 3 июля 2017 года № 55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Халела Досмухамедулы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3/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Халела Досмухамедулы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