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dedc" w14:textId="0dfd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31 июля 2015 года № 284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мая 2017 года № 147. Зарегистрировано Департаментом юстиции Актюбинской области 13 июня 2017 года № 5533. Утратило силу постановлением акимата Актюбинской области от 31 июля 2019 года № 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31.07.2019 № 298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инспекции", зарегистрированного в Реестре государственной регистрации нормативных правовых актов № 11766,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июля 2015 года № 284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4499, опубликованное 10 сентября 2015 года в газетах "Ақтөбе" и "Актюбинский вестник")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