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343" w14:textId="0cf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Веденовка Веденовского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Веденовского сельского округа Бурабайского района Акмолинской области от 16 марта 2017 года № 4. Зарегистрировано Департаментом юстиции Акмолинской области 14 апреля 2017 года № 5881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Веденовского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Советская села Веденовка Веденовского сельского округа Бурабайского района Акмолинской области на улицу Алихана Бокейханова.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Веденовского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