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0870a" w14:textId="32087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Сандыктауского районного маслихата от 19 марта 2014 года № 22/2 "Об утверждении регламента Сандыктауского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Сандыктауского районного маслихата Акмолинской области от 9 сентября 2017 года № 14/2. Зарегистрировано Департаментом юстиции Акмолинской области 27 сентября 2017 года № 6090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Сандыктауский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Сандыктауского районного маслихата "Об утверждении регламента Сандыктауского районного маслихата" от 19 марта 2014 года № 22/2 "Об утверждении регламента Сандыктауского районного маслихата" (зарегистрировано в Реестре государственной регистрации нормативных правовых актов № 4122, опубликовано 2 мая 2014 года в районной газете "Сандыктауские вести").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С.Клюшников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