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3fc6" w14:textId="7da3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2016 года № 1/12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октября 2017 года № 1/19. Зарегистрировано Департаментом юстиции Акмолинской области 7 ноября 2017 года № 6150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2017-2019 годы" от 22 декабря 2016 года № 1/12 (зарегистрировано в Реестре государственной регистрации нормативных правовых актов № 5698, опубликовано 19 января 2017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2 758 549,8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10 671,2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2 523 532,6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2 720 305,7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29 706,7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44 246,7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64 957,0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(- 56 419,6)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56 419,6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1/19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2 758 549,8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2 523 532,6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2 523 532,6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2 523 532,6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2 720 305,7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1 110 324,5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1 062 816,9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1 008 190,8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687 728,6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213 151,3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субсидии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748 794,3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622 324,6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