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bd24d" w14:textId="6cbd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Симферопольского сельского округа от 7 августа 2009 года № 2 "О присвоении наименований улицам села Жолдыбай, села 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Симферопольского сельского округа Зерендинского района Акмолинской области от 20 января 2017 года № 1. Зарегистрировано Департаментом юстиции Акмолинской области 16 февраля 2017 года № 5747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акимСимферопольского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Симферопольского сельского округа "О присвоении наименований улицам села Жолдыбай, села Булак" от 7 августа 2009 года № 2 (зарегистрировано в Реестре государственной регистрации нормативных правовых актов №1-14-109, опубликовано 21 сентября 2009 года в газете "Бірлік Единство")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всему тексту и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на казахском языке внесены изменения, текст на русском языке не изменяется.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Симферопольского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Руководитель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го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сударственного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"Отдел культуры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и развития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языков"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01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учреждения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"Отдел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градостроительства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и строительства"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Зерендинского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01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