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87bc" w14:textId="89887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а также лиц, освобожденных из мест лишения свободы в Жаркаинском районе на 2018 год</w:t>
      </w:r>
    </w:p>
    <w:p>
      <w:pPr>
        <w:spacing w:after="0"/>
        <w:ind w:left="0"/>
        <w:jc w:val="both"/>
      </w:pPr>
      <w:r>
        <w:rPr>
          <w:rFonts w:ascii="Times New Roman"/>
          <w:b w:val="false"/>
          <w:i w:val="false"/>
          <w:color w:val="000000"/>
          <w:sz w:val="28"/>
        </w:rPr>
        <w:t>Постановление акимата Жаркаинского района Акмолинской области от 1 ноября 2017 года № А-11/418. Зарегистрировано Департаментом юстиции Акмолинской области 14 ноября 2017 года № 6166.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подпунктами 7), 8)</w:t>
      </w:r>
      <w:r>
        <w:rPr>
          <w:rFonts w:ascii="Times New Roman"/>
          <w:b w:val="false"/>
          <w:i w:val="false"/>
          <w:color w:val="000000"/>
          <w:sz w:val="28"/>
        </w:rPr>
        <w:t xml:space="preserve"> статьи 9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Жаркаинского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квоты рабочих мест для трудоустройства лиц, состоящих на учете службы пробации, а также лиц, освобожденных из мест лишения свободы в Жаркаинском районе на 2018 год,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Альжанова А.К.</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акима Жаркаинского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Д.Шакиров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Жаркаинского района</w:t>
            </w:r>
            <w:r>
              <w:br/>
            </w:r>
            <w:r>
              <w:rPr>
                <w:rFonts w:ascii="Times New Roman"/>
                <w:b w:val="false"/>
                <w:i w:val="false"/>
                <w:color w:val="000000"/>
                <w:sz w:val="20"/>
              </w:rPr>
              <w:t>от "1" 11. 2017 года</w:t>
            </w:r>
            <w:r>
              <w:br/>
            </w:r>
            <w:r>
              <w:rPr>
                <w:rFonts w:ascii="Times New Roman"/>
                <w:b w:val="false"/>
                <w:i w:val="false"/>
                <w:color w:val="000000"/>
                <w:sz w:val="20"/>
              </w:rPr>
              <w:t>№ А-11/418</w:t>
            </w:r>
          </w:p>
        </w:tc>
      </w:tr>
    </w:tbl>
    <w:bookmarkStart w:name="z6" w:id="4"/>
    <w:p>
      <w:pPr>
        <w:spacing w:after="0"/>
        <w:ind w:left="0"/>
        <w:jc w:val="left"/>
      </w:pPr>
      <w:r>
        <w:rPr>
          <w:rFonts w:ascii="Times New Roman"/>
          <w:b/>
          <w:i w:val="false"/>
          <w:color w:val="000000"/>
        </w:rPr>
        <w:t xml:space="preserve"> Установленная квота рабочих мест для трудоустройства лиц, состоящих</w:t>
      </w:r>
      <w:r>
        <w:br/>
      </w:r>
      <w:r>
        <w:rPr>
          <w:rFonts w:ascii="Times New Roman"/>
          <w:b/>
          <w:i w:val="false"/>
          <w:color w:val="000000"/>
        </w:rPr>
        <w:t>на учете службы пробации по Жаркаинскому району на 2018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4784"/>
        <w:gridCol w:w="2618"/>
        <w:gridCol w:w="3656"/>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"Коммунсервис" Жаркаинского района</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Жаркаинского района</w:t>
            </w:r>
            <w:r>
              <w:br/>
            </w:r>
            <w:r>
              <w:rPr>
                <w:rFonts w:ascii="Times New Roman"/>
                <w:b w:val="false"/>
                <w:i w:val="false"/>
                <w:color w:val="000000"/>
                <w:sz w:val="20"/>
              </w:rPr>
              <w:t>от "1" 11. 2017 года</w:t>
            </w:r>
            <w:r>
              <w:br/>
            </w:r>
            <w:r>
              <w:rPr>
                <w:rFonts w:ascii="Times New Roman"/>
                <w:b w:val="false"/>
                <w:i w:val="false"/>
                <w:color w:val="000000"/>
                <w:sz w:val="20"/>
              </w:rPr>
              <w:t>№ А-11/418</w:t>
            </w:r>
          </w:p>
        </w:tc>
      </w:tr>
    </w:tbl>
    <w:p>
      <w:pPr>
        <w:spacing w:after="0"/>
        <w:ind w:left="0"/>
        <w:jc w:val="left"/>
      </w:pPr>
      <w:r>
        <w:rPr>
          <w:rFonts w:ascii="Times New Roman"/>
          <w:b/>
          <w:i w:val="false"/>
          <w:color w:val="000000"/>
        </w:rPr>
        <w:t xml:space="preserve"> Установленная квота рабочих мест для трудоустройства лиц, освобожденных</w:t>
      </w:r>
      <w:r>
        <w:br/>
      </w:r>
      <w:r>
        <w:rPr>
          <w:rFonts w:ascii="Times New Roman"/>
          <w:b/>
          <w:i w:val="false"/>
          <w:color w:val="000000"/>
        </w:rPr>
        <w:t>из мест лишения свободы по Жаркаинскому району на 2018 год</w:t>
      </w:r>
    </w:p>
    <w:p>
      <w:pPr>
        <w:spacing w:after="0"/>
        <w:ind w:left="0"/>
        <w:jc w:val="both"/>
      </w:pPr>
      <w:r>
        <w:rPr>
          <w:rFonts w:ascii="Times New Roman"/>
          <w:b w:val="false"/>
          <w:i w:val="false"/>
          <w:color w:val="ff0000"/>
          <w:sz w:val="28"/>
        </w:rPr>
        <w:t xml:space="preserve">
      Сноска. Приложение 2 - в редакции постановления акимата Жаркаинского района Акмолинской области от 28.11.2018 </w:t>
      </w:r>
      <w:r>
        <w:rPr>
          <w:rFonts w:ascii="Times New Roman"/>
          <w:b w:val="false"/>
          <w:i w:val="false"/>
          <w:color w:val="ff0000"/>
          <w:sz w:val="28"/>
        </w:rPr>
        <w:t>№ А-12/369</w:t>
      </w:r>
      <w:r>
        <w:rPr>
          <w:rFonts w:ascii="Times New Roman"/>
          <w:b w:val="false"/>
          <w:i w:val="false"/>
          <w:color w:val="ff0000"/>
          <w:sz w:val="28"/>
        </w:rPr>
        <w:t xml:space="preserve"> (вводится в действие со дня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4922"/>
        <w:gridCol w:w="2694"/>
        <w:gridCol w:w="3406"/>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"Коммунсервис" Жаркаинского района</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"Айко"</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