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e9c6" w14:textId="e8ce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Жаркаинского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7 февраля 2017 года № 6С-8/4. Зарегистрировано Департаментом юстиции Акмолинской области 13 марта 2017 года № 5818. Утратило силу решением Жаркаинского районного маслихата Акмолинской области от 26 марта 2018 года № 6С-20/3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6С-20/3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Жаркаинского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Жаркаинского районного маслихата" от 25 апреля 2016 года № 6С-3/4 (зарегистрировано в Реестре государственной регистрации нормативных правовых актов № 5384, опубликовано 3 июня 2016 года в районных газетах "Жарқайың тынысы" и "Целинное знамя").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Жаркаинского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Жаркаинского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 далее –Типовая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оценка складывается из: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районного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Базовые баллы устанавливаются на уровне 100 баллов за выполнение служащим своих должностных обязанностей.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о фактах нарушения исполнительской дисциплины служат документально подтверждҰнные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сведения, от сотрудника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 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=100+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-в,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где∑кв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планом, присваивается –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подписания оценочного листа служащим корпуса "Б" не может служить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районного маслихата, в должностные обязанности которого входит ведение кадровой работы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=0,4*∑кв+0.6*∑ИП,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∑год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(включительно) баллов)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работы (среднеарифметическое значение).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Сотрудник аппарата районного маслихата, в должностные обязанности которого входит ведение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районного маслихата, в должностные обязанности которого входит ведение кадровой работы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аппарате районного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