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d02" w14:textId="508e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Енбекшильдерском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27 апреля 2017 года № С-12/5. Зарегистрировано Департаментом юстиции Акмолинской области 15 мая 2017 года № 5949. Утратило силу решением маслихата района Биржан сал Акмолинской области от 29 марта 2018 года № С-22/9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С-22/9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№ 2314 "Об утверждении Правил предоставления жилищной помощи",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Енбекшильдерском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Енбекшильдерского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Енбекшильдерском районе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Размер оказания жилищной помощи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 органом по назначению и выплате жилищной помощи определено государственное учреждение "Отдел занятости и социальных программ Енбекшильдерского района", который исчисляет совокупный доход семьи (гражданина) за квартал, предшествовавший кварталу обращения за назначением жилищной помощи, в порядке, определяемом действующим законодательством.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 допустимых расходов: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фонде, устанавливается в размере 15 процентов к совокупному доходу семьи (гражданина).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потребления коммунальных услуг сверх установленной нормы площади производится на общих основаниях. За норму площади жилья, обеспечиваемую компенсационными мерами принимается восемнадцать квадратных метров на человека.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предоставляется за счет средств районного бюджета малообеспеченным семьям (гражданам), постоянно проживающим в Енбекшильдерском районе.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производится на полный текущий квартал, независимо от даты подачи заявления, при этом доходы семьи (гражданина) и расходы на коммунальные услуги учитываются за истекший квартал, за исключением: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помещение в наем (поднаем).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отопление для проживающих в коммунальном жилище берутся в плановом начислении с последующим перерасчетом по фактической оплате.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государственным учреждением "Отдел занятости и социальных программ Енбекшильдерского района" через банки второго уровня.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назначается малообеспеченным семьям (гражданам), проживающим в частных домостроениях с местным отоплением по возмещению затрат на коммунальные услуги и приобретение твердого топлива, являющимися собственниками жилого дома, нанимателями (при наличии договора-аренды жилья).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Компенсационные нормы на потребление твердого топлива с местным отоплением устанавливается пять тонн на отопительный сезон единовременно, на семью (гражданина) в квартал обращения. Расход топлива на 1 квадратный метр учитывается в размере 49,85 килограммов в месяц. Стоимость угля принимать усредненную, сложившуюся за предыдущий квартал согласно статистическим данным.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норму расхода электрической энергии 50 (пятьдесят) киловатт на одного человека в месяц.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Енбекшильдерского районного маслихата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30 апреля 2015 года № С-39/6 "Об определении порядка и размера оказания жилищной помощи малообеспеченным семьям (гражданам), проживающим в Енбекшильдерском районе" (зарегистрировано в Реестре государственной регистрации нормативных правовых актов № 4815, опубликовано 12 июня 2015 года в районной газете "Жаңа дәуір" - "Сельская новь");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13 июля 2015 года № С-40/4 "О внесении изменения в решение Енбекшильдерского районного маслихата от 30 апреля 2015 года № С-39/6 "Об определении порядка и размера оказания жилищной помощи малообеспеченным семьям (гражданам), проживающим в Енбекшильдерском районе" (зарегистрировано в Реестре государственной регистрации нормативных правовых актов № 4928, опубликовано 21 августа 2015 года в районной газете "Жаңа дәуір" - "Сельская новь");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22 июля 2016 года № С-3/6 "О внесении изменений в решение Енбекшильдерского районного маслихата от 30 апреля 2015 года № С-39/6 "Об определении порядка и размера оказания жилищной помощи малообеспеченным семьям (гражданам), проживающим в Енбекшильдерском районе" (зарегистрировано в Реестре государственной регистрации нормативных правовых актов № 5501, опубликовано 9 сентября 2016 года в районной газете "Жаңа дәуір" - "Сельская новь").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