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f80" w14:textId="7831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отведенного места для осуществления выездной торговли на территории города Степняка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3 марта 2017 года № а-3/48. Зарегистрировано Департаментом юстиции Акмолинской области 4 апреля 2017 года № 5866. Утратило силу постановлением акимата Енбекшильдерского района Акмолинской области от 10 июля 2017 года № а-7/148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Енбекшильдерского района Акмолинской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а-7/148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специально отведенное место для осуществления выездной торговли на территории города Степняка, по улице Биржан сал, напротив магазина "Кооператор".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Мешелова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А.Мешелов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