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439" w14:textId="ad83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15 ноября 2017 года № а-11/188. Зарегистрировано Департаментом юстиции Акмолинской области 22 ноября 2017 года № 6184. Утратило силу постановлением акимата Егиндыкольского района Акмолинской области от 22 декабря 2021 года № а-12/192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Егиндыкольского района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а-12/192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Егиндыкольском районе,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Егиндыкольского района Касенова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