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3439" w14:textId="ad83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Егиндыкольском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15 ноября 2017 года № а-11/188. Зарегистрировано Департаментом юстиции Акмолинской области 22 ноября 2017 года № 6184. Утратило силу постановлением акимата Егиндыкольского района Акмолинской области от 22 декабря 2021 года № а-12/192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Егиндыкольского района Акмолинской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 а-12/192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Егиндыкольском районе,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-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Егиндыкольского района Касенова К.К.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