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3fbea" w14:textId="d63f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2016 года № 6С 7/3 "О бюджете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11 августа 2017 года № 6С 12/3. Зарегистрировано Департаментом юстиции Акмолинской области 18 августа 2017 года № 6057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района на 2017-2019 годы" от 23 декабря 2016 года № 6С 7/3 (зарегистрировано в Реестре государственной регистрации нормативных правовых актов № 5666, опубликовано 19 января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>, по всему тексту решения и приложениях к решению слова "бюджет района", "бюджета района", "бюджете района" заменить словами "районный бюджет", "районного бюджета", "районном бюджете";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2017-2019 годы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5 025 049,3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1 288 393,0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7 698,1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106 598,3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3 622 359,9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5 029 457,1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6 770,0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10 211,0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3 441,0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10 688,0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10 688,0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-21 865,8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21 865,8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10 211,0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3 441,0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15 095,8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Утвердить резерв местного исполнительного органа района на 2017 год в сумме 13 646,4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Дюсембаев М.М.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 августа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7/3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5 025 049,3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1 288 393,0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596 597,0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596 597,0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432 925,9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292 021,9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106 061,6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118 700,1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106 598,3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105 937,3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105 683,3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3 622 359,9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3 622 359,9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3 622 359,9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1207"/>
        <w:gridCol w:w="83"/>
        <w:gridCol w:w="42"/>
        <w:gridCol w:w="1212"/>
        <w:gridCol w:w="5576"/>
        <w:gridCol w:w="32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5 029 457,1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302 602,4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99 152,2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96 652,2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143 593,9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140 537,9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10 138,0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2 538 433,1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2 533 957,7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1 952 202,9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4 475,4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214 302,6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1 213 725,0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861 614,0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579 566,0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65 490,0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218 520,6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182 081,2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112 444,2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7 607,0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50 122,0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5 867,8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47 000,1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5 786,1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10 211,0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10 688,0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-21 865,8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10 211,0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15 095,8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7/3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4 313 349,0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1 353 154,0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138 487,0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138 487,0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444 739,0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127 448,0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2 926 271,0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2 926 271,0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2 926 271,0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4 313 349,0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2 629 775,0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2 618 775,0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2 038 545,0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719 018,0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641 892,0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77 126,0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18 022,0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7/3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сел и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209 448,9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143 593,9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Борисовка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Есенгельды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Макеевского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Мариновского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Бастау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Новосельское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Акана Курманова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Покровского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Полтавского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Сепе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Сергеевского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Сочинское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Шункыркольского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Ярославского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Атбасар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17 343,0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Атбасар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Борисовка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Есенгельды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Макеевского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Мариновского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Бастау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Новосельское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Акана Курманова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Покровского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Полтавского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Сепе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Сергеевского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Сочинское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Шункыркольского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Ярославского сельского округа Атбасарского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7/3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9"/>
        <w:gridCol w:w="4401"/>
      </w:tblGrid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180 511,4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с проведением комплексной вневедомственной экспертизы на строительство инженерно-коммуникационной инфраструктуры в северной части (на участке площадью 10,5 гектаров) в городе Атбасар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5 999,0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водопроводных сетей и сооружений села Садовое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22 373,0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подземного трубопровода теплоснабжения, пересекающего улицу Валиханова в городе Атбасар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8 657,0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сети теплоснабжения над железнодорожной магистралью города Атбасар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56 833,0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государственного коммунального предприятия на праве хозяйственного ведения "Атбасар су" при акимате Атбасарского района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блок-модульной котельной с инженерными сетями для Родионовской основной школы в селе Родионовка Атбасарского района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4 475,4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привязку проектно-сметной документации на строительство двенадцати 45-ти квартирных жилых домов в городе Атбасар Атбасарского района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49 264,0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с проведением экспертизы на строительство инженерно-коммуникационной инфраструктуры к 45-ти квартирным жилым домам в городе Атбасар Атбасарского района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23 700,0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1 065 344,5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ямочный ремонт улично-дорожный сети города Атбасар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проведение противоэпизоотических мероприятий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50 122,0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помещений в здании Мариновского сельского Дома культуры в селе Мариновка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8 991,4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помещений в здании Дома культуры в селе Тельмана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3 459,0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помещений в здании Полтавского сельского Дома культуры в селе Полтавка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10 133,8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помещений в здании сельского Дома культуры в селе Поповка Тельманского сельского округа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помещений в здании Дома культуры, расположенного по адресу: улица Стадионная, дом № 2 в селе Шуйское Макеевского сельского округа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3 552,0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355 000,0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32 343,0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города Атбасар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44 100,0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города Атбасар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63 958,0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снос аварийного и ветхого жилья в городе Атбасар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бесперебойного теплоснабжения города Атбасар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53 066,0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 Атбасарского района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12 000,1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с проведением вневедомственной комплексной экспертизы на проведение капитального ремонта первого этажа и подвала, благоустройство прилегающей к зданию территории здания средней школы № 1 города Атбасар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5 990,8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капитальный ремонт зданий "Загородного оздоровительного комплекса "Ишим" при отделе образования Атбасарского района" и прилегающих к зданиям территорий в селе Сергеевка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4 938,0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педагогов школ на семинарах по превенции суицидов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1 724,8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единовременного пособия отдельным категориям граждан 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188 989,6</w:t>
            </w:r>
          </w:p>
        </w:tc>
      </w:tr>
      <w:tr>
        <w:trPr>
          <w:trHeight w:val="30" w:hRule="atLeast"/>
        </w:trPr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обследования жилых домов, подвергшихся подтоплению в период паводка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