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1110" w14:textId="7371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27 марта 2017 года № а-3/92. Зарегистрировано Департаментом юстиции Акмолинской области 25 апреля 2017 года № 5904. Утратило силу постановлением акимата Атбасарского района Акмолинской области от 25 апреля 2019 года № а-4/173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Утратило силу постановлением акимата Атбасарского района Акмолинской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заключении Акмолинской областной ономастической комиссии от 19 декабря 2014 года и 21 октября 2016 года,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Полтавского сельского округа от 28 ноября 2016 года №3 "О переименовании улиц Полтавского сельского округа" (зарегистрировано в Реестре государственной регистрации нормативных правовых актов № 5648, опубликовано 13 января 2017 года в газетах "Атбасар", "Простор )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Есенгельды от 9 января 2017 года №1 "О переименовании улиц села Есенгельды" (зарегистрировано в Реестре государственной регистрации нормативных правовых актов № 5740, опубликовано 24 февраля 2017 года в газетах "Атбасар", "Простор"), акимат Атбасаркого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 (зарегистрировано в Реестре государственной регистрации нормативных правовых актов № 4343, опубликовано 12 сентября 2014 года в газетах "Атбасар", "Простор")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16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Село Титовка, улица Достык, стенд у здания № 22/2 товарищества с ограниченной ответственностью "Полтавка-2".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16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Село Титовка, улица Достык, 22/2, зал здания товарищества с ограниченной ответственностью "Полтавка-2"."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Село Есенгельды, улица Тын, стенд у здания № 32 государственного учреждения "Есенгельдинская средняя школа отдела образования Атбасарского района".".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5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Село Есенгельды, улица Бейбитшилик, 26, зал культурно-развлекательного центра товарищества с ограниченной ответственностью "Ладыженка"."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03.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