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1110" w14:textId="7371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27 марта 2017 года № а-3/92. Зарегистрировано Департаментом юстиции Акмолинской области 25 апреля 2017 года № 5904. Утратило силу постановлением акимата Атбасарского района Акмолинской области от 25 апреля 2019 года № а-4/173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Утратило силу постановлением акимата Атбасарского района Акмолинской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заключении Акмолинской областной ономастической комиссии от 19 декабря 2014 года и 21 октября 2016 года,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от 28 ноября 2016 года №3 "О переименовании улиц Полтавского сельского округа" (зарегистрировано в Реестре государственной регистрации нормативных правовых актов № 5648, опубликовано 13 января 2017 года в газетах "Атбасар", "Простор 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Есенгельды от 9 января 2017 года №1 "О переименовании улиц села Есенгельды" (зарегистрировано в Реестре государственной регистрации нормативных правовых актов № 5740, опубликовано 24 февраля 2017 года в газетах "Атбасар", "Простор"), акимат Атбасаркого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4343, опубликовано 12 сентября 2014 года в газетах "Атбасар", "Простор")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Село Титовка, улица Достык, стенд у здания № 22/2 товарищества с ограниченной ответственностью "Полтавка-2".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Село Титовка, улица Достык, 22/2, зал здания товарищества с ограниченной ответственностью "Полтавка-2"."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Село Есенгельды, улица Тын, стенд у здания № 32 государственного учреждения "Есенгельдинская средняя школа отдела образования Атбасарского района".".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5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Село Есенгельды, улица Бейбитшилик, 26, зал культурно-развлекательного центра товарищества с ограниченной ответственностью "Ладыженка"."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03.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