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c5a1" w14:textId="297c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Аршалынского района от 12 января 2016 года № 02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10 марта 2017 года № 06. Зарегистрировано Департаментом юстиции Акмолинской области 14 марта 2017 года № 5830. Утратило силу решением акима Аршалынского района Акмолинской области от 9 января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Аршалынского района Акмолинской области от 09.01.2019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Аршалынского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"Об образовании избирательных участков" от 12 января 2016 года № 02 (зарегистрировано в Реестре государственной регистрации нормативных правовых актов № 5206, опубликовано 02 февраля 2016 года в газетах "Вперед", "Аршалы айнасы") внести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упразднением избирательного участка № 157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 24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Балташева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03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