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a454" w14:textId="a6da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7 февраля 2017 года № С 9-3. Зарегистрировано Департаментом юстиции Акмолинской области 6 марта 2017 года № 5802. Утратило силу решением Аккольского районного маслихата Акмолинской области от 12 марта 2018 года № С 19-4.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С 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Аккольского районного маслихата"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Аккольского районного маслихата" от 27 апреля 2016 года № С 2 - 4 (зарегистрировано в Реестре государственной регистрации нормативных правовых актов № 5380, опубликовано 3 июня 2016 года в районных газетах "Ақкөл өмірі" и "Знамя Родины KZ").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9 - 3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государственного учреждения "Аппарат маслихата Аккольского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маслихата Аккольского района"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 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организационный отдел аппарата районного маслихата.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аппарата районного маслихата, в должностные обязанности которого входит ведение кадровой работы. Секретарь Комиссии по оценке не принимает участие в голосовании.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районного маслихата. Второй экземпляр находится у руководителя структурного подразделения служащего корпуса "Б".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аппарата районного маслихата, в должностные обязанности которого входит ведение кадровой работы формирует график проведения оценки по согласованию с председателем Комиссии по оценке.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аппарата районного маслихата, в должностные обязанности которого входит ведение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районного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сотрудника аппарата районного маслихата, в должностные обязанности которого входит ведение кадровой работы и непосредственного руководителя служащего корпуса "Б".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сотрудником аппарата районного маслихата, в должностные обязанности которого входит ведение кадровой работы,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сотрудником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кв. = 100 + а – 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 кв. –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– штрафные баллы. 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сотрудником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сотрудником аппарата районного маслихата, в должностные обязанности которого входит ведение кадровой работы не позднее пяти рабочих дней до заседания Комиссии по оценке по следующей формуле: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год = 0,4 * ∑ кв. + 0,6 * ∑ ИП,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 год – годовая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кв.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ИП – оценка выполнения индивидуального плана работы (среднеарифметическое значение).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Сотрудник аппарата районного маслихата, в должностные обязанности которого входит ведение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аппарата районного маслихата, в должностные обязанности которого входит ведение кадровой работы предоставляет на заседание Комиссии следующие документы: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аппарата районного маслихата, в должностные обязанности которого входит ведение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сотрудником аппарата районного маслихата, в должностные обязанности которого входит ведение кадровой работы в произвольной форме составляется акт об отказе от ознакомления.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