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80ac" w14:textId="4728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5С- 25/8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13 сентября 2017 года № 6С-20/3. Зарегистрировано Департаментом юстиции Акмолинской области 26 сентября 2017 года № 6088. Утратило силу решением Степногорского городского маслихата Акмолинской области от 9 февраля 2024 года № 8С-10/2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Степногорска" от 24 декабря 2013 года № 5С-25/8 (зарегистрировано в Реестре государственной регистрации нормативных правовых актов № 3992, опубликовано 30 января 2014 года в региональных общественно-политических газетах "Степногорск ақшамы" и "Вечерний Степногорск")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Степногорска,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пожилого возраста с минимальным размером пенсии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1, 2, 3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студентам из малообеспеченных, многодетных семей, семей имеющим доход ниже прожиточного минимума, сиротам и детям, оставшимся без попечения родителей.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1,7 кратного размера прожиточного минимума.";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студентам из малообеспеченных, многодетных семей, семей имеющим доход ниже прожиточного минимума, сиротам и детям, оставшимся без попечения родителей, обучающимся в высших медицинских учебных заведениях, заключившим договор о трудоустройстве с государственными медицинскими организациями города Степногорска, на оплату в размере стоимости годового обучения за счет средств местного бюджета, на основании договора с учебным заведением, справки с места учебы и справки подтверждающей принадлежность заявителя (семьи) к указанным категориям;".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13.09.2017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