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b22" w14:textId="4ea0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7 декабря 2015 года № 102-2238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августа 2017 года № 102-1580. Зарегистрировано Департаментом юстиции города Астаны 14 сентября 2017 года № 1131.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2015 года № 102-2238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989, опубликовано 26 декабря 2015 года в газетах "Астана ақшамы", "Вечерняя Астана")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Регламент), утвержденный вышеуказанным постановлением, дополнить пунктом 2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заявления и выдача результата оказания государственной услуги осуществляется через: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оказании государственной услуги не предусмотрена возможность обращения услугополучателя в некоммерческое акционерное общество "Государственная корпорация "Правительство для граждан.".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