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35a" w14:textId="3f5a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августа 2017 года № 107-1683. Зарегистрировано Департаментом юстиции города Астаны 14 сентября 2017 года № 1128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образования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107-1683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июня 2011 года № 22-535п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2011-2015 учебные годы" (зарегистрировано в Реестре государственной регистрации нормативных правовых актов за № 681, опубликовано 14 июля 2011 года в газетах "Астана ақшамы" и 9 июля 2011 года "Вечерняя Астана").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августа 2012 года № 107-1277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2012-2016 учебные годы" (зарегистрировано в Реестре государственной регистрации нормативных правовых актов за № 744, опубликовано 27 сентября 2012 года в газетах "Астана ақшамы", "Вечерняя Астана").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августа 2012 года № 107-1278 "Об утверждении государственного образовательного заказа на подготовку специалистов с техническим и профессиональным образованием на 2012-2015 учебные годы в рамках Программы занятости 2020 за счет целевых текущих трансфертов из республиканского бюджета" (зарегистрировано в Реестре государственной регистрации нормативных правовых актов за № 743, опубликовано 27 сентября 2012 года в газетах "Астана ақшамы", "Вечерняя Астана").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июля 2013 года № 107-1147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2013-2017 учебные годы" (зарегистрировано в Реестре государственной регистрации нормативных правовых актов за № 787, опубликовано 29 августа 2013 года в газетах "Астана ақшамы", "Вечерняя Астана").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января 2014 года № 107-120 "Об утверждении государственного образовательного заказа на подготовку специалистов с техническим и профессиональным образованием на 2011-2015 учебные годы в рамках Дорожной карты занятости 2020 за счет целевых текущих трансфертов из республиканского бюджета" (зарегистрировано в Реестре государственной регистрации нормативных правовых актов за № 801, опубликовано 7 марта 2014 года в газетах "Астана ақшамы", "Вечерняя Астана"). 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