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e068" w14:textId="33ee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реализуемые коммунальными казенными предприятиями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июня 2017 года № 107-1207. Зарегистрировано Департаментом юстиции города Астаны 5 июля 2017 года № 1112. Утратило силу постановлением акимата города Астаны от 14 сентября 2023 года № 107-1901.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14.09.2023 </w:t>
      </w:r>
      <w:r>
        <w:rPr>
          <w:rFonts w:ascii="Times New Roman"/>
          <w:b w:val="false"/>
          <w:i w:val="false"/>
          <w:color w:val="ff0000"/>
          <w:sz w:val="28"/>
        </w:rPr>
        <w:t>№ 107-1901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товары (работы, услуги), производимые и реализуемые коммунальными казенными предприятиями в сфере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образования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"Детская музыкальная школа № 1" акимата города Астаны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измерения, 1 акад.час=45 мин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 (домбра, жетіген, қобыз, қылқобыз,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(ускоренные курсы для детей от 10 лет)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Эстрадный вокал (ускоренные курсы для детей от 10 лет)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(ускоренные курсы для детей от 10 лет)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"Детская музыкальная школа № 2" акимата города Астаны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акад.час=45 мин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Струнное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народные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 народные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вокал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(ускоренные курсы для детей от 10 лет)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"Детская музыкальная школа № 3" акимата города Астаны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акад.час=45 мин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вокал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(ускоренные курсы для детей от 10 лет)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(ускоренные курсы для детей от 10 лет)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вокал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платных услуг школьной студии звукозаписи населению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Летняя музыкальная школа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сезон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Летняя подготовка детей дошкольного возраста к поступлению в музыкальную школу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месяц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конкурсов- фестивалей на платной основе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курсов по электронной музыке, основы звукорежиссуры, аранжировки, цифро-аналоговых станций, изучение основных принципов работы в цифро-аналоговых программах (Nuenda, Cubace)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Репетиторство (по всем музыкальным дисциплинам)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обучения игре на инструментах детей подросткового возраста (от 10 до 18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Ударные инструменты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(ускоренные курсы для детей от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музыкального звукового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№ 107-1207 </w:t>
            </w:r>
          </w:p>
        </w:tc>
      </w:tr>
    </w:tbl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"Школа искусств № 1" Управления образования города Астаны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1 акад.час=45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"Школа искусств № 2" Управления образования города Астаны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1 акад.час=45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отделение (класс "Рисование")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отделение (класс "Художественное моделирование одежды")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№ 107-1207 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"Детская художественная школа" Управления образования города Астаны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1 акад.час=45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 и скульптура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и 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архитектурного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дизайна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фотоискусства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ландшафтного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"Дворец школьников" акимата города Астаны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1 акад.час=45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Школьные предметы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Компьютерная графика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Интернет-проектирование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программирования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Скрипка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языков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Студия инструментальной музыки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Визаж, маникюр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Сценическое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Керамика и скульптура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 студия, 4-х летнее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Резьба по дереву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Декоративно-прикладное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aкадемических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архитектурный, промышленный, графика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aкадемических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Фотомонтаж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Видеомонтаж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Рукоделие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моделирования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и моделирование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Мюзикл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Бальные спортивные танцы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танцы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академических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танцы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музыкальная грамотность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теннис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Фигурное катание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с шайбой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күрес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"Годзю-Рю"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"Шинкио-кушинкай"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Таэквондо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aкадемических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Предшкольная подготовка пять раз в неделю с 09.00 до 12.00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aкадемических часов 1 академ. час = 35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"3D - моделирование"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Альтернативная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"Моя профессия"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тренажерного зала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многофункционального зала для проведения совместных мероприятий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Час/60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"Жастар театры" при проведении совместных мероприятий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Час/60мин.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конференц- зала для совместных мероприятий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Час/60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форум-зала для совместных мероприятий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Час/60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Дворцу и интерактивному парку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планетария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Новогодние утренники и постановочные спектакли для учащихся начальных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Новогодние представления для учащихся старших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Дискотека и посещение планетария или экскурсия по интерактивному парку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лагерь "Город детства" с 09.00 до 14.00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путевка за сезон (10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спортивных залов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Час/60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aкадемических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Культуризм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представления и входные билеты на КВН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Фехтование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Хоккейный клуб "Тастүлек"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Дефиле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теннис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Конькобежный спорт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Балетная студия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посещение/ 5 пуль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мастерство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Классическая хореография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Студия ораторского мастерства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Вокально-инструментальный ансамбль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на траве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aкадемических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Лаборант-пробирного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Лаборант-микробиолог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физико-механическим испытаниям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Лаборант-радиометрист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Лаборант-пробоотборщик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19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"Дворец школьников имени Махамбета Утемисова" Управления образования города Астаны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1 акад.час=45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танцы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бальные танцы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Эстрадно-спортивные танцы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Брейк-данс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Вокально-инструментальный ансамбль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 студия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одежды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игре на гитаре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академических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казахских народных инструментах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игре на 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языков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Студия ораторского мастерства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клуб развития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Цирковая студия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Студия детского фильма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Школьные предметы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Предшкольная подготовка (5 раз в неделю с 09:00 до 12:00 часов)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академических часов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академ.час =35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тренажерного зала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спортивного зала для проведения соревнований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концертного зала для проведения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Театрально-цирковые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Постановочные спектакли и новогодние утренники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лагерь "Летняя школа творчества" с 09.00 до 14.00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путевка за сезон (10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</w:t>
            </w:r>
          </w:p>
        </w:tc>
      </w:tr>
    </w:tbl>
    <w:bookmarkStart w:name="z23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"Оздоровительно-спортивный лагерь "Арман" Управления образования города Астаны 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одного учащегося (сезон отдыха)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</w:t>
            </w:r>
          </w:p>
        </w:tc>
      </w:tr>
    </w:tbl>
    <w:bookmarkStart w:name="z24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"Детско-юношеский центр "Шығыс" акимата города Астаны 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1 акад.час=45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 кумалак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Таекввондо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Казакша курес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Грекоримская борьба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Тайский бокс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26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"Колледж транспорта и коммуникаций" Управления образования города Астаны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техническим специальностям (заочная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рабочим специальностям (очная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рабочим специальностям (заочная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проживания 1 учащегося в студенческом общежитии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проживания 1 учащегося в студенческом общежитии в период проведения Международной специализированной выставки ЭКСПО-2017 (с 10 июня по 10 сентября 2017 года)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</w:t>
            </w:r>
          </w:p>
        </w:tc>
      </w:tr>
    </w:tbl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"Колледж экономики, технологии и стандартизации пищевых производств" Управления образования города Астаны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(заочная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28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"Гуманитарный колледж" Управления образования города Астаны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(заочная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сфере технического и профессионального образования по договорной, очной форме обучения (музыкальное образование)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подготовительных курсах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проживания 1 учащегося в студенческом общежитии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проживания 1 учащегося в студенческом общежитии в период проведения Международной специализированной выставки ЭКСПО-2017 (с 10 июня по 10 сентября 2017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</w:t>
            </w:r>
          </w:p>
        </w:tc>
      </w:tr>
    </w:tbl>
    <w:bookmarkStart w:name="z29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"Политехнический колледж" Управления образования города Астаны 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(заочная форма обучения)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подготовительных курсах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подготовительных курсах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подготовительных курсах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подготовительных курсах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проживания 1-го учащегося в студенческом общежитии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проживания 1 учащегося в студенческом общежитии в период проведения Международной специализированной выставки ЭКСПО-2017 (с 10 июня по 10 сентября 2017 года)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30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"Строительно-технический колледж" акимата города Астаны 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повышения квалификации обучающихся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проживания в общежитии (1 койко-место)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30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"Колледж общественного питания и сервиса" акимата города Астаны 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по специальностям (очная форма обучения)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подготовительных курсах (физика, математика, химия)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обучения английскому языку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обучения английскому языку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обучения английскому языку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специальности "повар"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специальности "повар"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специальности "кондитер"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специальности "кондитер"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специальности "официант"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специальности "официант"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специальности "швея"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по специальности "швея"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32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"Технологический колледж" акимата города Астаны 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форменной специальной одежды (комбинезон, брюки)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специальной одежды х/б (брюки, блуза (сорочка)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чехлов (автомобильные, мебельные)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юбки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женских брюк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мужских брюк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платья (шелк)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платья (шерсть)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жилета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жакета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Пошив демисезонного пальто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зимнего пальто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куртки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постельного белья (пододеяльник, простыня, 2 наволочки)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одного усложняющего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одежды: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 брюк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 рукавов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застежки молнии в поясных изделиях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застежки молнии в верхней одежде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 пальто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волос: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стрижка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стрижка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стрижка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волос (мелирование)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завивка волос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причесок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макияжа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Маникюр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Педикюр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35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"Технический колледж" акимата города Астаны 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36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"Колледж энергетики и связи" акимата города Астаны 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36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"Многопрофильный колледж" акимата города Астаны 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водителей категории "В" (курсы)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водителей категории "В", "С" (курсы)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 по специальностям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отделение по специальностям на базе общего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отделение по специальностям на базе основного среднего образования и общего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водителей категории "В" для учащихся колледжа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водителей категории "В", "С" для учащихся колледжа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собственной продукции учебно-производственного комбината: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блюдо (в ассортименте)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блюдо (в ассортименте)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(в ассортименте)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(в ассортименте)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Курица запеченая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запеченый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Картофельное пюре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Спагетти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Суфле из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Пирожок печеный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Пирожок жареный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Сосиска в тесте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Хот-дог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молоком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2 в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 </w:t>
            </w:r>
          </w:p>
        </w:tc>
      </w:tr>
    </w:tbl>
    <w:bookmarkStart w:name="z40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</w:t>
      </w:r>
      <w:r>
        <w:br/>
      </w:r>
      <w:r>
        <w:rPr>
          <w:rFonts w:ascii="Times New Roman"/>
          <w:b/>
          <w:i w:val="false"/>
          <w:color w:val="000000"/>
        </w:rPr>
        <w:t>"Центр детско-юношеского туризма и краеведения" акимата города Астаны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с изменениями, внесенными постановлением акимата города Астаны от 20.02.2018 </w:t>
      </w:r>
      <w:r>
        <w:rPr>
          <w:rFonts w:ascii="Times New Roman"/>
          <w:b w:val="false"/>
          <w:i w:val="false"/>
          <w:color w:val="ff0000"/>
          <w:sz w:val="28"/>
        </w:rPr>
        <w:t>№ 107-312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1 акад.час=45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"Спортивное ориентирование"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"Бардовская песня"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"Скалолазание"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на турбазе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(на одного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экскурсовода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групповода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тренажерного 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актового зала для проведения конференций, семинаров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занятий боулдерингом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палаточный лагерь "Батыр"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путевка за сезон (10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Экскурсионная программа по городу Астане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Экскурсионная программа по городу Астане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Экскурсионная программа по городу Астане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 "Ұлытау – колыбель нации"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дня/3 ночи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 "Южная столица Казахстана"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дней/4 ночи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 "Экскурсия в древний Түркістан"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дней/5 ночей (группа не менее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 на байдарках по реке Нура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дня/1ночь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на байдарках по реке Селета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дня/2 ночи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 выходного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Экстрим-тур "Соколиные горы"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дня/1 ночь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"Қорғалжын – первозданная природа в центре цивилизации"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"АЛЖИР – лагерь женских слез"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Экскурсия "Астана – город третьего тысячелетия"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экскурсия с посещением Библиотеки Первого Президента – Лидера 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"Астана – город межэтнического согласия и мира"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"Мудрость Великой степи" с посещением мавзолея Қабанбай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3,5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 спортом дружить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здоровыми быть!" с посещением спортивных комплексов столицы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"Театральная Астана" с посещением одного из театров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"По музеям столицы" с посещением одного из музеев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"Вечерние огни столицы" по левобережью Астаны с посещением Триумфальной арки "Мәңгілік 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с посещением производственных объектов Астаны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в лагере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из города Астаны в лагерь и обратно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 (с Аккольского вокзала)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вожатого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(группа не менее 10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коньков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теннис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тюбингов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Тимбилдинг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парк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Скалодром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велосипедов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роликов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 зима (лыжи, коньки, тюбинг, веревочный парк, игровой спортивный инвентарь, тимбилдинг) + инструктор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Комбо лето (скалодром, веревочный парк, ролики, бассейн, игровой спортивный инвентарь, велосипед, тимбилдинг) +инструктор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 выходного дня "По маршруту здоровья"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(группа не менее 50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выходного дня "По маршруту здоровья" (место сбора группы в городе Акколь)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дня/1 ночь (группа не менее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 выходного дня "По маршруту здоровья" (место сбора группы в городе Акколь)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дня/2 ночи (группа не менее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 зимнего лагеря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путевка за сезон (5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 летнего лагеря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путевка за сезон (10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107-1207</w:t>
            </w:r>
          </w:p>
        </w:tc>
      </w:tr>
    </w:tbl>
    <w:bookmarkStart w:name="z43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Государственными коммунальными казенными предприятиями </w:t>
      </w:r>
      <w:r>
        <w:br/>
      </w:r>
      <w:r>
        <w:rPr>
          <w:rFonts w:ascii="Times New Roman"/>
          <w:b/>
          <w:i w:val="false"/>
          <w:color w:val="000000"/>
        </w:rPr>
        <w:t>дошкольными организациями акимата города Астаны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22 в соответствии с постановлением акимата города Астаны от 20.02.2018 </w:t>
      </w:r>
      <w:r>
        <w:rPr>
          <w:rFonts w:ascii="Times New Roman"/>
          <w:b w:val="false"/>
          <w:i w:val="false"/>
          <w:color w:val="ff0000"/>
          <w:sz w:val="28"/>
        </w:rPr>
        <w:t>№ 107-312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1 акад. час = 45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изучению иностранных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коррекция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кружок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пение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Изо–студия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Кружок спортивного единоборства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Шахматы, 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 (8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Физиопроцедуры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 (8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Лечебно-физическая культура (ЛФК)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врача-педиатра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Коррекция речи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академических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группа без ужина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