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0177" w14:textId="ab00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оказания медицинской помощи при туберкулезе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декабря 2017 года № 994. Зарегистрирован в Министерстве юстиции Республики Казахстан 19 февраля 2018 года № 16381. Утратил силу приказом Министра здравоохранения Республики Казахстан от 30 ноября 2020 года № ҚР ДСМ-214/2020.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30.11.2020 </w:t>
      </w:r>
      <w:r>
        <w:rPr>
          <w:rFonts w:ascii="Times New Roman"/>
          <w:b w:val="false"/>
          <w:i w:val="false"/>
          <w:color w:val="ff0000"/>
          <w:sz w:val="28"/>
        </w:rPr>
        <w:t>№ ҚР ДСМ-214/2020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ff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организации оказания медицинской помощи при туберкулезе.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22 августа 2014 года № 19 "Об утверждении Инструкции по организации и осуществлению профилактических мероприятий по туберкулезу" (зарегистрирован в Реестре государственной регистрации нормативных правовых актов под № 9772, опубликован в информационно-правовой системе "Әділет" 17 октября 2014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Биртанов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Сагадиев Е.К.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 2017 года</w:t>
            </w:r>
          </w:p>
          <w:bookmarkEnd w:id="1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Жасузаков С.А.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 2017 года</w:t>
            </w:r>
          </w:p>
          <w:bookmarkEnd w:id="12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Касымов К.Н.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января 2017 года</w:t>
            </w:r>
          </w:p>
          <w:bookmarkEnd w:id="1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Дуйсенова Т.К.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января 2017 года</w:t>
            </w:r>
          </w:p>
          <w:bookmarkEnd w:id="1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994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оказания медицинской помощи при туберкулезе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ff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оказания медицинской помощи при туберкулезе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(далее – Кодекс) и детализирует работу по организации оказания медицинской помощи при туберкулезе.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Инструкции: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пре-широкая лекарственная устойчивость – туберкулез, вызванный микобактериями туберкулеза, штаммы которых устойчивы к фторхинолону (офлоксацину или левофлоксацину) или, по крайней мере, к одному инъекционному препарату второго ряда (капреомицину, канамицину или амикацину), но не одновременно к двум препаратам;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туберкулез с широкой лекарственной устойчивостью – туберкулез, вызванный микобактериями туберкулеза, штаммы которых устойчивы, по меньшей мере, к изониазиду и рифампицину, а также к одному из фторхинолонов и одному из трех инъекционных препаратов второго ряда (капреомицину, канамицину или амикацину);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ребенок (дети) - лицо, не достигшее восемнадцатилетнего возраста (совершеннолетия);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генно-молекулярные методы – ускоренные методы диагностики туберкулеза и туберкулеза с множественной лекарственной устойчивостью на основе полимеразной цепной реакции, которые проводятся на уровне организаций оказывающих амбулаторно-поликлиническую помощь и противотуберкулезных организаций;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тест на лекарственную чувствительность – определение спектра чувствительности микобактерий туберкулеза к противотуберкулезным препаратам;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культуральные методы диагностики – выделение чистой культуры, типирование выделенного штамма до вида и определение его чувствительности к противотуберкулезным препаратам;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больные туберкулезом из групп высокого риска отрыва от лечения – это лица с ко-инфекцией (туберкулез и вирус иммунодефицита человека), употребляющие инъекционные наркотики, злоупотребляющие алкоголем, без определенного места жительства, заключенные и освободившиеся из мест заключения;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туберкулез с множественной лекарственной устойчивостью – туберкулез, вызванный микобактериями туберкулеза, штаммы которых резистентные к рифампицину;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конверсия мокроты у больного туберкулезом с множественной и широкой лекарственной устойчивостью – исчезновение микобактерий туберкулеза в процессе лечения, подтвержденное не менее чем двумя последовательными отрицательными микроскопиями и посевами на твердых питательных средах с промежутком в 1 месяц;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прекращение бактериовыделения у больного туберкулезом с множественной и широкой лекарственной устойчивостью – завершение полного курса лечения и стабилизация процесса в легких при отрицательных бактериологических и микроскопических данных в течение 12 месяцев после конверсии мокроты;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интенсивная фаза – начальная фаза терапии, направленная на ликвидацию клинических проявлений заболевания и максимальное воздействие на популяцию микобактерий туберкулеза (конверсия мазка мокроты и предотвращение развития лекарственно-устойчивых штаммов);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легочный туберкулез с положительным результатом микроскопии мокроты (бактериовыделение) – при микроскопии мазка мокроты до проведения лечения обнаружены кислотоустойчивые бактерии по меньшей мере в одной порции;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легочный туберкулез с отрицательным результатом микроскопии мокроты: 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чем 2-х кратное получение отрицательных результатов при микроскопическом исследовании мазка мокроты на наличие кислотоустойчивых бактерий;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рентгенологически определяемые изменения, соответствующие активному туберкулезу легких;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эффекта при проведении терапии антибактериальными препаратами широкого спектра действия;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поддерживающая фаза – фаза продолжения терапии, которая воздействует на сохраняющуюся микобактериальную популяцию и обеспечивает дальнейшее уменьшение воспалительных изменений и инволюцию туберкулезного процесса, а также восстановление функциональных возможностей организма больного;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латентная туберкулезная инфекция – состояние стойкого иммунного ответа на попавшие ранее в организм антигены микобактерии туберкулеза при отсутствии клинических проявлений активного туберкулеза;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проба Манту – специфический диагностический тест, внутрикожная туберкулиновая проба Манту с двумя международными туберкулиновыми единицами;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микроскопическое исследование – метод выявления кислотоустойчивых бактерий в фиксированных мазках;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положительный (позитивный) результат микроскопии – обнаружение в мазке кислотоустойчивых бактерий;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отрицательный (негативный) результат микроскопии – отсутствие кислотоустойчивых бактерий в 300 полях зрения;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осложнения внелегочного туберкулеза – абсцессы, свищи, неврологические нарушения, деформация позвоночника, контрактура суставов, микроцистис, гидронефроз, бесплодие;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полирезистентный туберкулез – туберкулез, вызванный микобактериями туберкулеза, штаммы которых устойчивы к двум и более препаратам, отличающимся от туберкулеза с множественной и широкой лекарственной устойчивостью;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аллерген туберкулезный рекомбинантный – комплекс рекомбинантных белков для внутрикожного применения в стандартном разведении, предназначен для диагностики туберкулезной инфекции;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посев – метод выделения культуры микобактерий туберкулеза из патологического материала на питательных средах (плотных и жидких);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стационарозамещающие технологии – дневной стационар, стационар на дому и мобильная бригада для непосредственно контролируемого лечения;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очищенный белковый дериват – готовая форма очищенного туберкулина в стандартном разведении;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туберкулез – это инфекционное заболевание, вызываемое микобактериями туберкулеза и передающееся воздушно-капельным путем при разговоре, кашле и чихании от больного человека к здоровому с преимущественной локализацией в легочной ткани;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прекращение бактериовыделения у больного туберкулезом – получение двух отрицательных последовательных микроскопических исследований мокроты по завершению полного курса лечения противотуберкулезными препаратами первого ряда в режиме I и II категорий;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конверсия мазка мокроты у больного туберкулезом – исчезновение кислотоустойчивых бактерий в процессе лечения, подтвержденное не менее чем двумя последовательными отрицательными микроскопиями мокроты по завершению интенсивной фазы;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туберкулин – фильтрат автоклавированной культуры, продукт жизнедеятельности микобактерий туберкулеза;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вираж туберкулиновой реакции – конверсия отрицательных реакций в положительную, не связанную с вакцинацией против туберкулеза, или нарастание реакции на фоне поствакцинальной аллергии в течение года на 6 мм и более.</w:t>
      </w:r>
    </w:p>
    <w:bookmarkEnd w:id="51"/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оказания медицинской помощи при туберкулезе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ff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здравоохранения, оказывающие медицинскую помощь по туберкулезу взрослому и детскому населению, осуществляют мероприятия, направленные на профилактику, выявление, диагностику, лечение больных туберкулезом с целью снижения заболеваемости, распространенности, инвалидности и смертности от туберкулеза.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Медицинская помощь по туберкулезу оказывается на 3 уровнях.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Медицинская помощь по туберкулезу на первом уровне предоставляется организациями оказывающие амбулаторно-поликлиническую помощь и включает: 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профилактику туберкулеза среди общего населения;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раннее выявление туберкулеза среди групп риска и обязательного контингента путем проведение флюорографического скрининга и туберкулинодиагностики; 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выявление врачами общей практики, участковыми терапевтами, фтизиатрами туберкулеза среди лиц, обратившихся с грудными жалобами и симптомами интоксикации; 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верификацию диагноза путем проведения лабораторного и инструментального исследования флюороположительных лиц и лиц с симптомами туберкулеза;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на госпитализацию больных туберкулезом в противотуберкулезные организации для предоставления специализированной медицинской помощи;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непосредственно контролируемое лечение противотуберкулезными препаратами в амбулаторных условиях;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динамическое наблюдение за больными туберкулезом;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стационарозамещающую помощь в условиях дневных стационаров, стационара на дому или с привлечением патронажных сестер и мобильных групп;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диспансерное наблюдение;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оформление медицинской документации установленной формы.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Медицинская помощь при туберкулезе на втором уровне предоставляется организациями, оказывающими стационарную помощь (центры фтизиопульмонологии в городах республиканского значения и столице, в областном центре) и включает:</w:t>
      </w:r>
    </w:p>
    <w:bookmarkEnd w:id="66"/>
    <w:bookmarkStart w:name="z8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диагностику туберкулеза, туберкулеза с множественной и широкой лекарственной устойчивостью с применением лабораторных диагностических методов, включая молекулярно-генетические методы;</w:t>
      </w:r>
    </w:p>
    <w:bookmarkEnd w:id="67"/>
    <w:bookmarkStart w:name="z8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лечение туберкулеза внелегочной локализации;</w:t>
      </w:r>
    </w:p>
    <w:bookmarkEnd w:id="68"/>
    <w:bookmarkStart w:name="z8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хирургическое лечение легочного и внелегочного туберкулеза по показаниям;</w:t>
      </w:r>
    </w:p>
    <w:bookmarkEnd w:id="69"/>
    <w:bookmarkStart w:name="z8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консультации специалистов согласно выявленной патологии заболевания;</w:t>
      </w:r>
    </w:p>
    <w:bookmarkEnd w:id="70"/>
    <w:bookmarkStart w:name="z8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учет и регистрацию случаев туберкулеза, в том числе туберкулеза с множественной и широкой лекарственной устойчивостью, по решению централизованной врачебно-консультативной комиссии; </w:t>
      </w:r>
    </w:p>
    <w:bookmarkEnd w:id="71"/>
    <w:bookmarkStart w:name="z8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подбор и назначение лечения, в соответствии с имеющейся нозологией и клиническими протоколами диагностики и лечения, по решению централизованной врачебно-консультативной комиссии; </w:t>
      </w:r>
    </w:p>
    <w:bookmarkEnd w:id="72"/>
    <w:bookmarkStart w:name="z8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непосредственно контролируемое лечение; </w:t>
      </w:r>
    </w:p>
    <w:bookmarkEnd w:id="73"/>
    <w:bookmarkStart w:name="z8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мониторинга лечения и побочных реакций на противотуберкулезные препараты;</w:t>
      </w:r>
    </w:p>
    <w:bookmarkEnd w:id="74"/>
    <w:bookmarkStart w:name="z8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симптоматическое и патогенетическое лечение;</w:t>
      </w:r>
    </w:p>
    <w:bookmarkEnd w:id="75"/>
    <w:bookmarkStart w:name="z8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ежедневный осмотр врачом, коррекцию лечения;</w:t>
      </w:r>
    </w:p>
    <w:bookmarkEnd w:id="76"/>
    <w:bookmarkStart w:name="z8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когортный и статистический анализ;</w:t>
      </w:r>
    </w:p>
    <w:bookmarkEnd w:id="77"/>
    <w:bookmarkStart w:name="z8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организационно-методическую работу;</w:t>
      </w:r>
    </w:p>
    <w:bookmarkEnd w:id="78"/>
    <w:bookmarkStart w:name="z8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стационарозамещающую помощь в условиях дневных стационаров и мобильных бригад;</w:t>
      </w:r>
    </w:p>
    <w:bookmarkEnd w:id="79"/>
    <w:bookmarkStart w:name="z8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организацию принудительного и паллиативного лечения по решению централизованной врачебно-консультативной комиссии;</w:t>
      </w:r>
    </w:p>
    <w:bookmarkEnd w:id="80"/>
    <w:bookmarkStart w:name="z8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выписку больного с оформлением документации и выдачей на руки больному выписки из истории болезни.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Медицинская помощь при туберкулезе на третьем уровне предоставляется Научной организацией в области здравоохранения (Республиканское государственное предприятие на праве хозяйственного ведения "Национальный научный центр фтизиопульмонологии Республики Казахстан" Министерства здравоохранения Республики Казахстан) и включает: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диагностику туберкулеза, туберкулеза с множественной и широкой лекарственной устойчивостью с применением лабораторных диагностических методов, в том числе молекулярно-генетических;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консультацию специалистов согласно выявленной патологии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учет и регистрацию случаев туберкулеза, в том числе туберкулеза с множественной и широкой лекарственной устойчивостью, по решению централизованной врачебно-консультативной комиссии; </w:t>
      </w:r>
    </w:p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подбор и назначение лечения, в соответствии с имеющейся нозологией и клиническими протоколами диагностики и лечения по решению централизованной врачебно-консультативной комиссии; 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мониторинга лечения и побочных реакций на противотуберкулезные препараты;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симптоматическое и патогенетическое лечение;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ежедневный осмотр врачом, коррекцию лечения;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хирургическое лечение туберкулеза легочной и внелегочной локализаций по показаниям;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когортный и статистический анализ;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организационно-методическую работу (организацию семинаров, совещаний, конференций, информационно-разъяснительную работу, мониторинг и оценку противотуберкулезных мероприятий по стране);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научные исследования;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клинические исследования лекарственных средств и медицинских изделий;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мультицентровых клинических исследованиях;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разработке нормативных правовых актов, клинических руководств, стандартов и клинических протоколов диагностики и лечения;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организацию и обеспечение среднего образования детей с туберкулезом, туберкулезом с множественной и широкой лекарственной устойчивостью;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выписку больного с оформлением документации и выдачей на руки выписки из истории болезни.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Хирургическая помощь больным туберкулезом осуществляется в хирургических отделениях центров фтизиопульмонологии на республиканском, межрегиональном и региональном (областном/городском) уровнях.</w:t>
      </w:r>
    </w:p>
    <w:bookmarkEnd w:id="95"/>
    <w:bookmarkStart w:name="z89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республиканском уровне проводятся объемные операции по радикальному лечению туберкулеза, коллапсохирургические, малоинвазивные, в том числе диагностические операции.</w:t>
      </w:r>
    </w:p>
    <w:bookmarkEnd w:id="96"/>
    <w:bookmarkStart w:name="z89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хирургической помощи на межрегиональном уровне создаются межрегиональные хирургические отделения в составе областных (городских) центров фтизиопульмонологии.</w:t>
      </w:r>
    </w:p>
    <w:bookmarkEnd w:id="97"/>
    <w:bookmarkStart w:name="z89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Межрегиональные хирургические отделения оказывают хирургическую помощь больным близлежащих регионов.</w:t>
      </w:r>
    </w:p>
    <w:bookmarkEnd w:id="98"/>
    <w:bookmarkStart w:name="z89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межрегиональном уровне проводятся объемные и диагностические операции по хирургическому лечению туберкулеза.</w:t>
      </w:r>
    </w:p>
    <w:bookmarkEnd w:id="99"/>
    <w:bookmarkStart w:name="z89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больных для лечения на межрегиональном уровне проводится путем очных и заочных консультаций.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региональном уровне проводятся экономные резекции легких, диагностические операции.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7-1 в соответствии с приказом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Постановка диагноза туберкулез и туберкулез с множественной и широкой лекарственной устойчивостью, регистрация всех случаев, определения тактики лечения и диспансерного наблюдения решается Централизованной врачебно-консультативной комиссией.</w:t>
      </w:r>
    </w:p>
    <w:bookmarkEnd w:id="101"/>
    <w:bookmarkStart w:name="z89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Централизованная врачебно-консультативная комиссия создается в составе консультативно-диагностических отделов при республиканском и областных (городских) центрах фтизиопульмонологии.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8-1 в соответствии с приказом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состав Централизованной врачебно-консультативной комиссии входят: председатель (руководитель противотуберкулезной организации), заместитель председателя, члены (заведующие организационно-методическим отделом, отделениями для лечения больных туберкулезом, туберкулезом с множественной и широкой лекарственной устойчивостью, в том числе у детей, провизор/лекарственный координатор и секретарь). </w:t>
      </w:r>
    </w:p>
    <w:bookmarkEnd w:id="103"/>
    <w:bookmarkStart w:name="z89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Медицинская документация больных туберкулезом на заседание Централизованной врачебно-консультативной комиссии представляется врачом фтизиатром организации, оказывающей амбулаторно-поликлиническую помощь, в случае нахождения в стационаре центра фтизиопульмонологии – лечащими врачами. Разбор случая включает представление случая, обсуждение и принятие решения.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больному лечения, провизор/лекарственный координатор или лицо, ответственное за лекарственное обеспечение производит расчет количества противотуберкулезных препаратов и представляет информацию о наличии полного перечня на полный курс лечения.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9-1 в соответствии с приказом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Специалисты первичной медико-санитарной помощи (врачи общей практики, участковые терапевты и педиатры) осуществляют:</w:t>
      </w:r>
    </w:p>
    <w:bookmarkEnd w:id="105"/>
    <w:bookmarkStart w:name="z90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скрининг на туберкулез (флюорографическое обследование и туберкулинодиагностика): формирование списка лиц, подлежащих скринингу на туберкулез, составление графика проведения скрининга, проведение скрининга с оформлением в медицинской документации результатов скрининга, составление ежеквартального отчета;</w:t>
      </w:r>
    </w:p>
    <w:bookmarkEnd w:id="106"/>
    <w:bookmarkStart w:name="z90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обследование контактных; </w:t>
      </w:r>
    </w:p>
    <w:bookmarkEnd w:id="107"/>
    <w:bookmarkStart w:name="z90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амбулаторное непосредственно-контролируемое лечение; </w:t>
      </w:r>
    </w:p>
    <w:bookmarkEnd w:id="108"/>
    <w:bookmarkStart w:name="z9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диагностику и лечение побочных реакций на противотуберкулезные препараты;</w:t>
      </w:r>
    </w:p>
    <w:bookmarkEnd w:id="109"/>
    <w:bookmarkStart w:name="z90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диагностику и лечение сопутствующих заболеваний; </w:t>
      </w:r>
    </w:p>
    <w:bookmarkEnd w:id="110"/>
    <w:bookmarkStart w:name="z90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медицинских карт больных туберкулезом, в том числе туберкулезом с множественной и широкой лекарственной устойчивостью; </w:t>
      </w:r>
    </w:p>
    <w:bookmarkEnd w:id="111"/>
    <w:bookmarkStart w:name="z90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регулярное внесение данных в Национальный регистр больных туберкулезом в пределах компетенции;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профилактике туберкулеза (санитарное просвещение населения, вакцинацию и ревакцинацию, проведение химиопрофилактики по назначению фтизиатра).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9-2 в соответствии с приказом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9-3. Фтизиатры организаций, оказывающих амбулаторно-поликлиническую помощь, осуществляют:</w:t>
      </w:r>
    </w:p>
    <w:bookmarkEnd w:id="113"/>
    <w:bookmarkStart w:name="z90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проведения скрининга на туберкулез (правильность и достоверность формирования специалистами первичной медико-санитарной помощи (врачами общей практики, участковыми терапевтами и педиатрами) списка лиц, подлежащих скринингу на туберкулез, и оформления ими медицинской документации по результатам скрининга, составления ежеквартального отчета); </w:t>
      </w:r>
    </w:p>
    <w:bookmarkEnd w:id="114"/>
    <w:bookmarkStart w:name="z90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обследования лиц с подозрением на туберкулез в соответствии с диагностическими алгоритмами, оценка фтизионастороженности специалистов первичной медико-санитарной помощи, методическая помощь в сложных ситуациях диагностики туберкулеза;</w:t>
      </w:r>
    </w:p>
    <w:bookmarkEnd w:id="115"/>
    <w:bookmarkStart w:name="z91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эпидемиологическом расследовании случаев туберкулеза и обследовании контактных; </w:t>
      </w:r>
    </w:p>
    <w:bookmarkEnd w:id="116"/>
    <w:bookmarkStart w:name="z91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контроль химиопрофилактики;</w:t>
      </w:r>
    </w:p>
    <w:bookmarkEnd w:id="117"/>
    <w:bookmarkStart w:name="z91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проведения амбулаторного непосредственно- контролируемого лечения, диагностики и лечения побочных реакций на противотуберкулезные препараты;</w:t>
      </w:r>
    </w:p>
    <w:bookmarkEnd w:id="118"/>
    <w:bookmarkStart w:name="z9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ведения медицинских карт больных туберкулезом, в том числе туберкулезом с множественной и широкой лекарственной устойчивостью, регулярное внесение данных в Национальный регистр больных туберкулезом;</w:t>
      </w:r>
    </w:p>
    <w:bookmarkEnd w:id="119"/>
    <w:bookmarkStart w:name="z91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когортного анализа и предоставление отчетности организационно-методическому отделу областного (городского) центра фтизиопульмонологии в утвержденные сроки;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за проведением мероприятий по профилактике туберкулеза (санитарного просвещения населения по вопросам туберкулеза, вакцинация и ревакцинация, проведение химиопрофилактики).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9-3 в соответствии с приказом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Профилактика туберкулеза</w:t>
      </w:r>
    </w:p>
    <w:bookmarkEnd w:id="121"/>
    <w:bookmarkStart w:name="z12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1. Вакцинация и ревакцинация туберкулеза</w:t>
      </w:r>
    </w:p>
    <w:bookmarkEnd w:id="122"/>
    <w:bookmarkStart w:name="z12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C целью профилактики и предупреждения заболеваний туберкулеза здоровым новорожденным детям, при отсутствии медицинских противопоказаний, в прививочном кабинете перинатального (родильного отделения) центра на 2-4 сутки после рождения проводится вакцинация Бациллы Кальметта-Герена. Планирование, организация и проведение профилактических прививок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"О здоровье народа и системе здравоохранения".</w:t>
      </w:r>
    </w:p>
    <w:bookmarkEnd w:id="123"/>
    <w:bookmarkStart w:name="z12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Вакцина Бациллы Кальметта-Герена вводится строго внутрикожно на границе верхней и средней трети наружной поверхности левого плеча в объеме, предусмотренном инструкцией, прилагаемой к вакцине. </w:t>
      </w:r>
    </w:p>
    <w:bookmarkEnd w:id="124"/>
    <w:bookmarkStart w:name="z12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Дети, не привитые вакциной Бациллы Кальметта-Герена в перинатальном (родильного отделения) центре, вакцинируются в организациях оказывающие амбулаторно-поликлиническую помощь: до двух месяцев - без постановки пробы Манту, после двух месяцев – при отрицательном результате. </w:t>
      </w:r>
    </w:p>
    <w:bookmarkEnd w:id="125"/>
    <w:bookmarkStart w:name="z12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Вакцинированные новорожденные дети, попадающие из перинатального (родильного отделения) центра в условия контакта с больным бактериовыделителем, в случае невозможности изоляции больного туберкулезом, изолируются на срок не менее чем 2 месяца в отделения выхаживания новорожденных или дома ребенка.</w:t>
      </w:r>
    </w:p>
    <w:bookmarkEnd w:id="126"/>
    <w:bookmarkStart w:name="z1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Выписка из перинатального (родильного отделения) центра новорожденных, не привитых вакциной Бациллы Кальметта-Герена, осуществляется только после обследования на туберкулез родителей и всех лиц, проживающих совместно, согласно справке, выданной организацией оказывающей амбулаторно-поликлиническую помощь. </w:t>
      </w:r>
    </w:p>
    <w:bookmarkEnd w:id="127"/>
    <w:bookmarkStart w:name="z1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Новорожденный обследуется на наличие врожденного туберкулеза (по возможности, исследуется плацента) в случае заболевания матери активной формой туберкулеза, независимо от бактериовыделения и лекарственной чувствительности. </w:t>
      </w:r>
    </w:p>
    <w:bookmarkEnd w:id="128"/>
    <w:bookmarkStart w:name="z1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исключении заболевания туберкулеза новорожденный изолируется и проводится химиопрофилактическое лечение (3 месяца): </w:t>
      </w:r>
    </w:p>
    <w:bookmarkEnd w:id="129"/>
    <w:bookmarkStart w:name="z1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3 месяцев химиопрофилактики ставится проба Манту с 2 туберкулиновыми единицами, при отрицательном результате проводится вакцинация Бациллы Кальметта-Герена с изоляцией от матери не менее, чем на 2 месяца, на период выработки иммунитета;</w:t>
      </w:r>
    </w:p>
    <w:bookmarkEnd w:id="130"/>
    <w:bookmarkStart w:name="z1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положительном результате пробы Манту и исключении локального туберкулеза, химиопрофилактика продолжается до 6 месяцев.</w:t>
      </w:r>
    </w:p>
    <w:bookmarkEnd w:id="131"/>
    <w:bookmarkStart w:name="z1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мать новорожденного больна активной формой туберкулеза с множественной лекарственной устойчивостью и туберкулеза с широкой лекарственной устойчивостью, то ребенок обследуется на наличие врожденного туберкулеза. При исключении туберкулеза, разрешается вакцинация Бациллы Кальметта-Герена, и ребенок изолируется на 2 месяца на период выработки иммунитета.</w:t>
      </w:r>
    </w:p>
    <w:bookmarkEnd w:id="132"/>
    <w:bookmarkStart w:name="z1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Ревакцинация с целью профилактики туберкулеза вакциной Бациллы Кальметта-Герена проводится:</w:t>
      </w:r>
    </w:p>
    <w:bookmarkEnd w:id="133"/>
    <w:bookmarkStart w:name="z13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здоровым неинфицированным детям с отрицательной пробой Манту в возрасте 6 лет (1 класс) организованно в школах, одновременно по всей республике в первый месяц начала учебного года (сентябрь). В этот месяц в школе проведение других прививок запрещается;</w:t>
      </w:r>
    </w:p>
    <w:bookmarkEnd w:id="134"/>
    <w:bookmarkStart w:name="z13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лицам с сомнительной реакцией повторяется проба Манту с 2 туберкулиновыми единицами через 3 месяца и при отрицательном результате проводится ревакцинация Бациллы Кальметта-Герена. </w:t>
      </w:r>
    </w:p>
    <w:bookmarkEnd w:id="135"/>
    <w:bookmarkStart w:name="z13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Интервал между пробой Манту и ревакцинацией Бациллы Кальметта-Герена – не менее трех дней и не более двух недель. </w:t>
      </w:r>
    </w:p>
    <w:bookmarkEnd w:id="136"/>
    <w:bookmarkStart w:name="z13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Противопоказания к ревакцинации Бациллы Кальметта-Герена:</w:t>
      </w:r>
    </w:p>
    <w:bookmarkEnd w:id="137"/>
    <w:bookmarkStart w:name="z13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инфицирование микобактериями туберкулеза или наличие туберкулеза в прошлом;</w:t>
      </w:r>
    </w:p>
    <w:bookmarkEnd w:id="138"/>
    <w:bookmarkStart w:name="z13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положительная и сомнительная реакция Манту;</w:t>
      </w:r>
    </w:p>
    <w:bookmarkEnd w:id="139"/>
    <w:bookmarkStart w:name="z13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побочные реакции на вакцинацию Бациллы Кальметта-Герена;</w:t>
      </w:r>
    </w:p>
    <w:bookmarkEnd w:id="140"/>
    <w:bookmarkStart w:name="z13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генерализованная инфекция Бациллы Кальметта-Герена, выявленная у лиц первой степени родства;</w:t>
      </w:r>
    </w:p>
    <w:bookmarkEnd w:id="141"/>
    <w:bookmarkStart w:name="z14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вируса иммунодефицита человека или синдрома приобретенного иммунодефицита;</w:t>
      </w:r>
    </w:p>
    <w:bookmarkEnd w:id="142"/>
    <w:bookmarkStart w:name="z14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иммунодефицитные состояния, злокачественные новообразования;</w:t>
      </w:r>
    </w:p>
    <w:bookmarkEnd w:id="143"/>
    <w:bookmarkStart w:name="z14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острые инфекционные и неинфекционные заболевания, обострение хронических заболеваний, в том числе аллергических.</w:t>
      </w:r>
    </w:p>
    <w:bookmarkEnd w:id="144"/>
    <w:bookmarkStart w:name="z14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Лиц, временно освобожденных от ревакцинации Бациллы Кальметта-Герена по медицинским противопоказаниям, прививают после полного выздоровления или снятия противопоказаний. </w:t>
      </w:r>
    </w:p>
    <w:bookmarkEnd w:id="145"/>
    <w:bookmarkStart w:name="z14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Наблюдение за вакцинированными (ревакцинированными) детьми проводится участковыми педиатрами, врачами общей практики в организациях оказывающих амбулаторно-поликлиническую помощь через 1, 3, 6, 12 месяцев.</w:t>
      </w:r>
    </w:p>
    <w:bookmarkEnd w:id="146"/>
    <w:bookmarkStart w:name="z14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Окончательный результат вакцинации и ревакцинации Бациллы Кальметта-Герена оценивается через 1 год после прививки по размеру рубчика. Редко на месте введения вакцины Бациллы Кальметта-Герена образуется апигментное пятно.</w:t>
      </w:r>
    </w:p>
    <w:bookmarkEnd w:id="147"/>
    <w:bookmarkStart w:name="z14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отсутствия местной прививочной реакции (отсутствие рубчика) дети обязательно учитываются и прививаются (довакцинация) повторно (только один раз) через 6 месяцев без предварительной пробы Манту, через 1 год – при отрицательной пробе Манту. </w:t>
      </w:r>
    </w:p>
    <w:bookmarkEnd w:id="148"/>
    <w:bookmarkStart w:name="z14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Местная (характер и размер) и общая (периферические лимфатические узлы) прививочная реакция на вакцину Бациллы Кальметта-Герена оценивается, регистрируется в учетных </w:t>
      </w:r>
      <w:r>
        <w:rPr>
          <w:rFonts w:ascii="Times New Roman"/>
          <w:b w:val="false"/>
          <w:i w:val="false"/>
          <w:color w:val="000000"/>
          <w:sz w:val="28"/>
        </w:rPr>
        <w:t>формах № 063/у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026/у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112/у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приказом исполняющий обязанности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Республики Казахстан под № 6697) (далее – Приказ 907).</w:t>
      </w:r>
    </w:p>
    <w:bookmarkEnd w:id="149"/>
    <w:bookmarkStart w:name="z14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редких случаях на введение вакцины Бациллы Кальметта-Герена наблюдаются местные побочные реакции в виде нижеследующих форм:</w:t>
      </w:r>
    </w:p>
    <w:bookmarkEnd w:id="150"/>
    <w:bookmarkStart w:name="z14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регионарный лимфаденит; </w:t>
      </w:r>
    </w:p>
    <w:bookmarkEnd w:id="151"/>
    <w:bookmarkStart w:name="z15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подкожный холодный абсцесс;</w:t>
      </w:r>
    </w:p>
    <w:bookmarkEnd w:id="152"/>
    <w:bookmarkStart w:name="z15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поверхностная язва;</w:t>
      </w:r>
    </w:p>
    <w:bookmarkEnd w:id="153"/>
    <w:bookmarkStart w:name="z15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келоидный рубец;</w:t>
      </w:r>
    </w:p>
    <w:bookmarkEnd w:id="154"/>
    <w:bookmarkStart w:name="z15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поражение костной системы (оститы). </w:t>
      </w:r>
    </w:p>
    <w:bookmarkEnd w:id="155"/>
    <w:bookmarkStart w:name="z15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Побочные реакции на вакцинацию устанавливаются фтизиатром на основании комплексного клинико-рентгено-лабораторного обследования и отрицательного результата пробы с аллергеном туберкулезным рекомбинантным.</w:t>
      </w:r>
    </w:p>
    <w:bookmarkEnd w:id="156"/>
    <w:bookmarkStart w:name="z15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Каждый случай побочной реакции на введение вакцины Бациллы Кальметта-Герена регистрируется в Национальном регистре больных туберкулезом и информируются руководители медицинской организации, территориального департамента охраны общественного здоровья, областного противотуберкулезного диспансера и Национального научного центра фтизиопульмонологии Республики Казахстан Министерства здравоохранения. </w:t>
      </w:r>
    </w:p>
    <w:bookmarkEnd w:id="157"/>
    <w:bookmarkStart w:name="z15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Сведения о характере реакций фиксируются в учетных </w:t>
      </w:r>
      <w:r>
        <w:rPr>
          <w:rFonts w:ascii="Times New Roman"/>
          <w:b w:val="false"/>
          <w:i w:val="false"/>
          <w:color w:val="000000"/>
          <w:sz w:val="28"/>
        </w:rPr>
        <w:t>формах № 063/у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026/у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112/у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Приказом № 907. На всех детей с реакциями заполняется карта. </w:t>
      </w:r>
    </w:p>
    <w:bookmarkEnd w:id="158"/>
    <w:bookmarkStart w:name="z15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Дети с побочной реакцией на вакцину Бациллы Кальметта-Герена наблюдаются в III В группе диспансерного учета в течение 1 года.</w:t>
      </w:r>
    </w:p>
    <w:bookmarkEnd w:id="159"/>
    <w:bookmarkStart w:name="z15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постановке и снятии с учета проводится следующий объем обследования: общий анализ крови и мочи, рентгенография органов грудной клетки, дополнительно (при снятии с учета) – пробы Манту и с аллергеном туберкулезным рекомбинантным.</w:t>
      </w:r>
    </w:p>
    <w:bookmarkEnd w:id="160"/>
    <w:bookmarkStart w:name="z15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поствакцинальных осложнениях вакцины Бациллы Кальметта-Герена реакция на аллерген туберкулезный рекомбинантный отрицательная.</w:t>
      </w:r>
    </w:p>
    <w:bookmarkEnd w:id="161"/>
    <w:bookmarkStart w:name="z16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33.При регистрации 2 случая поствакцинального осложнения вакцины Бациллы Кальметта-Герена у детей первой степени родства участковым педиатром (врачом общей практики) проводится обследование на диагностику первичного иммунодефицита (клиническое, иммунологическое, генетическое).</w:t>
      </w:r>
    </w:p>
    <w:bookmarkEnd w:id="162"/>
    <w:bookmarkStart w:name="z16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34.Профилактические прививки против туберкулеза (вакцинация и ревакцинация вакциной Бациллы Кальметта-Герена), проводятся согласно прилагаемой к ним инструкции.</w:t>
      </w:r>
    </w:p>
    <w:bookmarkEnd w:id="163"/>
    <w:bookmarkStart w:name="z16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2. Специфическая профилактика у инфицированных детей с вирусом иммунодефицита человека</w:t>
      </w:r>
    </w:p>
    <w:bookmarkEnd w:id="164"/>
    <w:bookmarkStart w:name="z16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Новорожденные, родившиеся от инфицированных матерей вирусом иммунодефицита человека, при отсутствии клинических признаков инфекции вируса иммунодефицита человека и других противопоказаний, прививаются стандартной дозой вакцины Бациллы Кальметта-Герена внутрикожно однократно, в календарный срок.</w:t>
      </w:r>
    </w:p>
    <w:bookmarkEnd w:id="165"/>
    <w:bookmarkStart w:name="z16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Новорожденные, родившиеся от инфицированных матерей вирусом иммунодефицита человека, непривитые в календарные сроки, прививаются в течение 4-х недель жизни (период новорожденности) без предварительной пробы Манту. По истечении четвертой недели жизни введение вакцины Бациллы Кальметта-Герена детям не допускается из-за возможного развития генерализованной инфекции Бациллы Кальметта-Герена.</w:t>
      </w:r>
    </w:p>
    <w:bookmarkEnd w:id="166"/>
    <w:bookmarkStart w:name="z16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Не проводится повторная вакцинация вакциной Бациллы Кальметта-Герена детям с неразвившимися поствакцинальными знаками (рубчик) до достижения ребенком возраста 12 месяцев, а в некоторых случаях 15-18 месяцев (до окончательного выяснения подтверждения инфицированности вирусом иммунодефицита человека). </w:t>
      </w:r>
    </w:p>
    <w:bookmarkEnd w:id="167"/>
    <w:bookmarkStart w:name="z16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исключении инфекции вируса иммунодефицита человека к возрасту 12 месяцев, а в некоторых случаях 15-18 месяцев, прививка вакцины Бациллы Кальметта-Герена проводится при отрицательном результате пробы Манту.</w:t>
      </w:r>
    </w:p>
    <w:bookmarkEnd w:id="168"/>
    <w:bookmarkStart w:name="z16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Ревакцинация вакцины Бациллы Кальметта-Герена инфицированным детям вирусом иммунодефицита человека не проводится из-за опасности развития генерализованной инфекции Бациллы Кальметта-Герена на фоне нарастающего иммунодефицита.</w:t>
      </w:r>
    </w:p>
    <w:bookmarkEnd w:id="169"/>
    <w:bookmarkStart w:name="z16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Если ребенок родился от инфицированной матери вирусом иммунодефицита человека, но сам не является инфицированным вирусом иммунодефицита человека, то ревакцинация вакциной Бациллы Кальметта-Герена проводится в 6 лет (1 класс) при отрицательном результате пробы Манту. </w:t>
      </w:r>
    </w:p>
    <w:bookmarkEnd w:id="170"/>
    <w:bookmarkStart w:name="z16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3. Химиопрофилактика туберкулеза у детей</w:t>
      </w:r>
    </w:p>
    <w:bookmarkEnd w:id="171"/>
    <w:bookmarkStart w:name="z17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Профилактика латентной туберкулезной инфекции осуществляется методом химиопрофилактического лечения.</w:t>
      </w:r>
    </w:p>
    <w:bookmarkEnd w:id="172"/>
    <w:bookmarkStart w:name="z17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Химиопрофилактическое лечение проводится детям и лицам, живущим с вирусом иммунодефицита человека, при исключении локального туберкулеза: </w:t>
      </w:r>
    </w:p>
    <w:bookmarkEnd w:id="173"/>
    <w:bookmarkStart w:name="z17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до 5 лет, контактным с бактериовыделителем, независимо от результата пробы Манту с 2 туберкулиновыми единицами;</w:t>
      </w:r>
    </w:p>
    <w:bookmarkEnd w:id="174"/>
    <w:bookmarkStart w:name="z17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контактным детям из очагов смерти, ранее неизвестных противотуберкулезным организациям;</w:t>
      </w:r>
    </w:p>
    <w:bookmarkEnd w:id="175"/>
    <w:bookmarkStart w:name="z17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с положительной реакцией на аллерген туберкулезный рекомбинантный: контактным, независимо от бактериовыделения источника инфекции; с установленным диагнозом "Инфицирование микобактериями туберкулеза, впервые выявленное";</w:t>
      </w:r>
    </w:p>
    <w:bookmarkEnd w:id="176"/>
    <w:bookmarkStart w:name="z17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взрослым и детям, живущим с вирусом иммунодефицита человека.</w:t>
      </w:r>
    </w:p>
    <w:bookmarkEnd w:id="177"/>
    <w:bookmarkStart w:name="z17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Инфицированным микобактериями туберкулеза детям, контактным с больными туберкулезом с множественной лекарственной устойчивостью и широкой лекарственной устойчивостью, химиопрофилактика изониазидом не проводится, они наблюдаются по IIIА группе диспансерного учета с соблюдением интервала обследования пробой Манту с 2 туберкулиновыми единицами и (или) с аллергеном туберкулезным рекомбинантным и других методов обследования на туберкулез – каждые 6 месяцев, по показаниям – чаще. </w:t>
      </w:r>
    </w:p>
    <w:bookmarkEnd w:id="178"/>
    <w:bookmarkStart w:name="z17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Всем детям до 1 года жизни из контакта с бактериовыделителем химиопрофилактика проводится после вакцинации Бациллы Кальметта-Герена с соблюдением 2-х месячного интервала после прививки. </w:t>
      </w:r>
    </w:p>
    <w:bookmarkEnd w:id="179"/>
    <w:bookmarkStart w:name="z17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Химиопрофилактика также проводится детям, инфицированным микобактериями туберкулеза, получающим лечение иммуносупрессивными препаратами: базовая гормональная терапия 1 месяц и более (преднизолон в дозе ≥15 мг/сутки или его эквивалент), цитостатическая в связи с трансплантацией органов и генно-инженерные биологические препараты. Химиопрофилактика детям с диагнозом "Инфицирование микобактериями туберкулеза, впервые выявленное" проводится сроком 1 месяц до начала лечения генно-инженерными биологическими препаратами и продолжается на фоне генно-инженерных биологических препаратов изониазидом до 6 месяцев или изониазидом и рифампицином в течение 3 месяцев.</w:t>
      </w:r>
    </w:p>
    <w:bookmarkEnd w:id="180"/>
    <w:bookmarkStart w:name="z17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Химиопрофилактика детям с латентной туберкулезной инфекцией назначается до начала лечения антагонистами факторов некроза опухоли-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, пересадки органов и трансплантации гемопоэтических стволовых клеток изониазидом и рифампицином сроком 3 месяца.</w:t>
      </w:r>
    </w:p>
    <w:bookmarkEnd w:id="181"/>
    <w:bookmarkStart w:name="z18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Химиопрофилактика инфицированным лицам вирусом иммунодефицита человека назначается врачами - фтизиатрами только после исключения активного туберкулеза по результатам комплексного клинико-рентгенологического исследования.</w:t>
      </w:r>
    </w:p>
    <w:bookmarkEnd w:id="182"/>
    <w:bookmarkStart w:name="z18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Химиопрофилактика туберкулеза инфицированным детям вирусом иммунодефицита человека старше 12 месяцев и взрослым проводится однократно при установлении положительного статуса вируса иммунодефицита человека, независимо от наличия или отсутствия контакта с больным туберкулезом.</w:t>
      </w:r>
    </w:p>
    <w:bookmarkEnd w:id="183"/>
    <w:bookmarkStart w:name="z18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Химиопрофилактика инфицированным детям вирусом иммунодефицита человека младше 12 месяцев проводится в случае контакта с больным туберкулезом.</w:t>
      </w:r>
    </w:p>
    <w:bookmarkEnd w:id="184"/>
    <w:bookmarkStart w:name="z18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Основным препаратом для проведения химиопрофилактики является изониазид. </w:t>
      </w:r>
    </w:p>
    <w:bookmarkEnd w:id="185"/>
    <w:bookmarkStart w:name="z18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Суточная доза изониазида назначается из расчета 10 мг/кг массы (не более 300 мг/сутки), рифампицина – 15 мг/кг. массы (не более 600 мг/сутки) в один прием, ежедневно.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Химиопрофилактика проводится однократно. Длительность курса составляет 6 месяцев. Одновременно с изониазидом назначаются поливитамины, содержащие витамины группы В (пиридоксин – 25 мг в сутки).</w:t>
      </w:r>
    </w:p>
    <w:bookmarkEnd w:id="187"/>
    <w:bookmarkStart w:name="z18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Противопоказанием для назначения химиопрофилактики является эпилепсия, органические поражения центральной нервной системы, заболевания печени и почек с нарушением их функции. </w:t>
      </w:r>
    </w:p>
    <w:bookmarkEnd w:id="188"/>
    <w:bookmarkStart w:name="z18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При появлении побочных реакций на прием изониазида проводится дополнительное обследование (анализ крови, мочи) и препарат отменяется на 5-7 дней. Назначается десенсибилизирующая терапия. При появлении непереносимости после повторного назначения изониазида, химиопрофилактика отменяется. </w:t>
      </w:r>
    </w:p>
    <w:bookmarkEnd w:id="189"/>
    <w:bookmarkStart w:name="z18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перенесенного вирусного гепатита химиопрофилактика назначается не ранее, чем через 6 месяцев после исчезновения всех клинических проявлений, по заключению инфекциониста. Данному контингенту химиопрофилактика проводится на фоне гепатопротекторов.</w:t>
      </w:r>
    </w:p>
    <w:bookmarkEnd w:id="190"/>
    <w:bookmarkStart w:name="z18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Химиопрофилактика назначается и мониторируется врачами -фтизиатрами организаций оказывающих амбулаторно-поликлиническую помощь.</w:t>
      </w:r>
    </w:p>
    <w:bookmarkEnd w:id="191"/>
    <w:bookmarkStart w:name="z19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Химиопрофилактика проводится в организациях оказывающих амбулаторно-поликлиническую помощь, в детских дошкольных учреждениях санаторного типа и в условиях детских противотуберкулезных санаториев.</w:t>
      </w:r>
    </w:p>
    <w:bookmarkEnd w:id="192"/>
    <w:bookmarkStart w:name="z19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Осуществляют химиопрофилактику под непосредственным контролем приема каждой дозы медицинские работники организаций оказывающих амбулаторно-поликлиническую помощь (поликлиника, медицинский пункт, врачебная амбулатория, отделение врачей общей практики), организованных коллективов (школа, детский сад, среднее учебное заведение) и учреждений санаторного типа (санаторный сад, санаторная группа, детский противотуберкулезный санаторий).</w:t>
      </w:r>
    </w:p>
    <w:bookmarkEnd w:id="193"/>
    <w:bookmarkStart w:name="z19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 инфицированных лиц вирусом иммунодефицита человека химиопрофилактика проводится медицинскими работниками организаций оказывающих амбулаторно-поликлиническую помощь и центров СПИД (синдром приобретенного иммунодефицита.</w:t>
      </w:r>
    </w:p>
    <w:bookmarkEnd w:id="194"/>
    <w:bookmarkStart w:name="z19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Химиопрофилактика проводится после получения информированного устного или письменного добровольного согласия пациента (родителей или официальных представителей).</w:t>
      </w:r>
    </w:p>
    <w:bookmarkEnd w:id="195"/>
    <w:bookmarkStart w:name="z19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Данные о химиопрофилактике заносятся в </w:t>
      </w:r>
      <w:r>
        <w:rPr>
          <w:rFonts w:ascii="Times New Roman"/>
          <w:b w:val="false"/>
          <w:i w:val="false"/>
          <w:color w:val="000000"/>
          <w:sz w:val="28"/>
        </w:rPr>
        <w:t>медицинскую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амбулаторного больного по форме 025/у, в </w:t>
      </w:r>
      <w:r>
        <w:rPr>
          <w:rFonts w:ascii="Times New Roman"/>
          <w:b w:val="false"/>
          <w:i w:val="false"/>
          <w:color w:val="000000"/>
          <w:sz w:val="28"/>
        </w:rPr>
        <w:t>медицинскую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ТБ 01/у, утвержденные Приказом № 907, ежедневно фиксируются в "листе контроля выполненного лечения".</w:t>
      </w:r>
    </w:p>
    <w:bookmarkEnd w:id="196"/>
    <w:bookmarkStart w:name="z19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Выявление пациентов с диагнозом туберкулез</w:t>
      </w:r>
    </w:p>
    <w:bookmarkEnd w:id="197"/>
    <w:bookmarkStart w:name="z19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1. Выявление заболевания туберкулеза</w:t>
      </w:r>
    </w:p>
    <w:bookmarkEnd w:id="198"/>
    <w:bookmarkStart w:name="z19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Выявление больных туберкулезом осуществляется медицинскими работниками всех специальностей медицинских организаций, независимо от формы собственности, при обращении населения за медицинской помощью в амбулаторно-поликлинические и стационарные организации, проведении обязательных и профилактических медицинских осмотров, а также иммунизации против туберкулеза.</w:t>
      </w:r>
    </w:p>
    <w:bookmarkEnd w:id="199"/>
    <w:bookmarkStart w:name="z9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62-1. Объем диагностических мероприятий для лиц с подозрением на туберкулез на уровне ПМСП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62-1 в соответствии с приказом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Методами выявления туберкулеза являются:</w:t>
      </w:r>
    </w:p>
    <w:bookmarkEnd w:id="201"/>
    <w:bookmarkStart w:name="z19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микроскопия мазка мокроты среди лиц с клиническими признаками заболевания. Сбор мокроты и доставка в лабораторию для исследования осуществляется во всех медицинских организациях в течении двух дней. Забирается 2 образца мокроты, один из которых – утренняя порция. Допускается сбор образцов в течение одного дня, с интервалом между двумя порциями не менее 30 минут. Мокрота для проведения исследования на туберкулез хранится в холодильнике не более 3 суток; </w:t>
      </w:r>
    </w:p>
    <w:bookmarkEnd w:id="202"/>
    <w:bookmarkStart w:name="z20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флюорография среди групп населения с высоким риском заболевания туберкулеза;</w:t>
      </w:r>
    </w:p>
    <w:bookmarkEnd w:id="203"/>
    <w:bookmarkStart w:name="z20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туберкулинодиагностика у детей из "группы риска".</w:t>
      </w:r>
    </w:p>
    <w:bookmarkEnd w:id="204"/>
    <w:bookmarkStart w:name="z20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Микроскопическое исследование мокроты и, при наличии доступа, генно-молекулярный метод диагностики в организациях оказывающих амбулаторно-поликлиническую помощь проводится лицам при наличии кашля, продолжающегося более двух недель (кашель является главным симптомом у больных легочной (заразной) формой туберкулеза) и одного или нескольких нижеперечисленных клинических симптомов:</w:t>
      </w:r>
    </w:p>
    <w:bookmarkEnd w:id="205"/>
    <w:bookmarkStart w:name="z20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потеря веса;</w:t>
      </w:r>
    </w:p>
    <w:bookmarkEnd w:id="206"/>
    <w:bookmarkStart w:name="z20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потливость;</w:t>
      </w:r>
    </w:p>
    <w:bookmarkEnd w:id="207"/>
    <w:bookmarkStart w:name="z20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боли в грудной клетке;</w:t>
      </w:r>
    </w:p>
    <w:bookmarkEnd w:id="208"/>
    <w:bookmarkStart w:name="z20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кровохарканье;</w:t>
      </w:r>
    </w:p>
    <w:bookmarkEnd w:id="209"/>
    <w:bookmarkStart w:name="z20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общая слабость и быстрая утомляемость;</w:t>
      </w:r>
    </w:p>
    <w:bookmarkEnd w:id="210"/>
    <w:bookmarkStart w:name="z20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длительное повышение температуры тела.</w:t>
      </w:r>
    </w:p>
    <w:bookmarkEnd w:id="211"/>
    <w:bookmarkStart w:name="z20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При наличии вышеупомянутых симптомов, медицинский работник проводит диагностический алгоритм обследования больного при подозрении на туберкулез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организациях оказывающих амбулаторно-поликлиническую помощь больные с жалобами на кашель обслуживаются вне очереди и обеспечиваются медицинскими одноразовыми масками.</w:t>
      </w:r>
    </w:p>
    <w:bookmarkEnd w:id="213"/>
    <w:bookmarkStart w:name="z21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случаях, когда имеется рентгенологическое подозрение на туберкулез, но микроскопия мазка мокроты отрицательная при отсутствии жалоб на боли в грудной клетке и симптомов интоксикации больному проводится консультация врача-фтизиатра для уточнения диагноза без проведения диагностического алгоритма.</w:t>
      </w:r>
    </w:p>
    <w:bookmarkEnd w:id="214"/>
    <w:bookmarkStart w:name="z21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Случаи с клинико-рентгенологическим подозрением на туберкулез при установленном контакте с больным туберкулезом консультируются врачом-фтизиатром для уточнения диагноза без проведения диагностического алгоритма.</w:t>
      </w:r>
    </w:p>
    <w:bookmarkEnd w:id="215"/>
    <w:bookmarkStart w:name="z21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подозрении на внелегочный туберкулез специалистами организаций оказывающих амбулаторно-поликлиническую помощь проводятся дополнительные исследования: лучевые, инструментальные и лабораторные (компьютерная и магнитно-резонансная томография головного мозга, позвоночника, суставов, почек, органов брюшной полости и малого таза, лапароскопия, цитологическое, гистологическое, бактериоскопическое и бактериологическое исследования пунктатов, аспиратов, биоптатов на микобактерии туберкулеза).</w:t>
      </w:r>
    </w:p>
    <w:bookmarkEnd w:id="216"/>
    <w:bookmarkStart w:name="z21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отсутствии мокроты у детей исследуются промывные воды желудка (бронхов) или индуцированная мокрота, назофарингеальный аспират, полученные после бронходилятации и ингаляции 5% раствором хлористого натрия, утром натощак в течение 3-х дней.</w:t>
      </w:r>
    </w:p>
    <w:bookmarkEnd w:id="217"/>
    <w:bookmarkStart w:name="z21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обнаружении кислотоустойчивых бактерий больной направляется в противотуберкулезную организацию, где ему проводятся дополнительные лабораторные исследования, и назначается соответствующее противотуберкулезное лечение.</w:t>
      </w:r>
    </w:p>
    <w:bookmarkEnd w:id="218"/>
    <w:bookmarkStart w:name="z21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отрицательных результатах микроскопии мокроты и нарастании симптомов, подозрительных на туберкулез, больной направляется на консультацию к врачу-фтизиатру.</w:t>
      </w:r>
    </w:p>
    <w:bookmarkEnd w:id="219"/>
    <w:bookmarkStart w:name="z21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Информирование больных туберкулезом проводится медицинскими работниками противотуберкулезных медицинских организаций и организациями оказывающих амбулаторно-поликлиническую помощь с использованием памятки для больного туберкулезом.</w:t>
      </w:r>
    </w:p>
    <w:bookmarkEnd w:id="220"/>
    <w:bookmarkStart w:name="z21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Выявление туберкулеза методом флюорографии проводится среди целевой группы населения: с высоким риском заболевания и подлежащих обязательному флюорографическому обследованию.</w:t>
      </w:r>
    </w:p>
    <w:bookmarkEnd w:id="221"/>
    <w:bookmarkStart w:name="z21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Перечень групп населения с высоким риском заболевания, подлежащих обязательному ежегодному флюорографическому обследованию на туберкулез:</w:t>
      </w:r>
    </w:p>
    <w:bookmarkEnd w:id="222"/>
    <w:bookmarkStart w:name="z22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контактные с больным туберкулезом, независимо от бактериовыделения;</w:t>
      </w:r>
    </w:p>
    <w:bookmarkEnd w:id="223"/>
    <w:bookmarkStart w:name="z22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состоящие на диспансерном учете с хроническими обструктивными заболеваниями легких, сахарным диабетом, алкоголизмом, наркоманиями, вирусом иммунодефицита человека/синдромом приобретенного иммунного дефицита и получающие иммуносупрессивную терапию;</w:t>
      </w:r>
    </w:p>
    <w:bookmarkEnd w:id="224"/>
    <w:bookmarkStart w:name="z22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лица, имеющие остаточные явления в легких любой этиологии; </w:t>
      </w:r>
    </w:p>
    <w:bookmarkEnd w:id="225"/>
    <w:bookmarkStart w:name="z22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освободившиеся из мест заключения;</w:t>
      </w:r>
    </w:p>
    <w:bookmarkEnd w:id="226"/>
    <w:bookmarkStart w:name="z22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Перечень лиц, подлежащих обязательному ежегодному флюорографическому обследованию на туберкулез:</w:t>
      </w:r>
    </w:p>
    <w:bookmarkEnd w:id="227"/>
    <w:bookmarkStart w:name="z22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работники медицинских организаций; </w:t>
      </w:r>
    </w:p>
    <w:bookmarkEnd w:id="228"/>
    <w:bookmarkStart w:name="z22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работники медико-социальных учреждений (организаций);</w:t>
      </w:r>
    </w:p>
    <w:bookmarkEnd w:id="229"/>
    <w:bookmarkStart w:name="z22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призывники на военную службу;</w:t>
      </w:r>
    </w:p>
    <w:bookmarkEnd w:id="230"/>
    <w:bookmarkStart w:name="z22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студенты высших и средних специальных учебных заведений, учащиеся училищ;</w:t>
      </w:r>
    </w:p>
    <w:bookmarkEnd w:id="231"/>
    <w:bookmarkStart w:name="z22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 15-17 лет;</w:t>
      </w:r>
    </w:p>
    <w:bookmarkEnd w:id="232"/>
    <w:bookmarkStart w:name="z23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женщины в послеродовом периоде до выписки из родильного дома; </w:t>
      </w:r>
    </w:p>
    <w:bookmarkEnd w:id="233"/>
    <w:bookmarkStart w:name="z23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члены семьи новорожденного без вакцинации против туберкулеза до его выписки из перинатального (родильного отделения) центра;</w:t>
      </w:r>
    </w:p>
    <w:bookmarkEnd w:id="234"/>
    <w:bookmarkStart w:name="z23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контингент лиц, получающих специальные социальные услуги в медико-социальных учреждениях (организациях) стационарного типа, психоневрологических диспансеров;</w:t>
      </w:r>
    </w:p>
    <w:bookmarkEnd w:id="235"/>
    <w:bookmarkStart w:name="z23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прибывшие в Республику Казахстан на постоянное место жительства;</w:t>
      </w:r>
    </w:p>
    <w:bookmarkEnd w:id="236"/>
    <w:bookmarkStart w:name="z23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подследственные и осужденные (2 раза в год);</w:t>
      </w:r>
    </w:p>
    <w:bookmarkEnd w:id="237"/>
    <w:bookmarkStart w:name="z23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сотрудники органов внутренних дел, из них сотрудники специализированной службы охраны, патрульно-постовой, дорожно-патрульной и участковой служб, следственных изоляторов и исправительных учреждений (1 раз в год);</w:t>
      </w:r>
    </w:p>
    <w:bookmarkEnd w:id="238"/>
    <w:bookmarkStart w:name="z23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обеспечивающие охрану учреждений уголовно-исполнительной системы, осуществляющих контроль и надзор за поведением лиц, содержащихся в учреждениях уголовно-исполнительной системы, осуществляющие конвоирование осужденных и лиц, содержащихся под стражей, а также участвующих в охране общественного порядка (2 раза в год);</w:t>
      </w:r>
    </w:p>
    <w:bookmarkEnd w:id="239"/>
    <w:bookmarkStart w:name="z23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военнослужащие срочной службы (2 раза в год);</w:t>
      </w:r>
    </w:p>
    <w:bookmarkEnd w:id="240"/>
    <w:bookmarkStart w:name="z23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военнослужащие Вооруженных сил, других войск и воинских формирований Республики Казахстан;</w:t>
      </w:r>
    </w:p>
    <w:bookmarkEnd w:id="241"/>
    <w:bookmarkStart w:name="z23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работники объектов пищевой промышленности, общественного питания и продовольственной торговли;</w:t>
      </w:r>
    </w:p>
    <w:bookmarkEnd w:id="242"/>
    <w:bookmarkStart w:name="z24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работники дошкольных организаций, общеобразовательных и специализированных школ, лицеев и гимназий;</w:t>
      </w:r>
    </w:p>
    <w:bookmarkEnd w:id="243"/>
    <w:bookmarkStart w:name="z24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работники высших и средних специальных учебных заведений;</w:t>
      </w:r>
    </w:p>
    <w:bookmarkEnd w:id="244"/>
    <w:bookmarkStart w:name="z24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лица, прибывшие в Республику Казахстан на временное проживание, в том числе по трудовой миграции.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с изменением, внесенным приказом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Запущенными случаями туберкулеза считаются новые случаи туберкулеза со следующими клиническими формами: </w:t>
      </w:r>
    </w:p>
    <w:bookmarkEnd w:id="246"/>
    <w:bookmarkStart w:name="z24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подострый и хронический диссеминированный туберкулез;</w:t>
      </w:r>
    </w:p>
    <w:bookmarkEnd w:id="247"/>
    <w:bookmarkStart w:name="z24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туберкулезный менингит с осложненным течением;</w:t>
      </w:r>
    </w:p>
    <w:bookmarkEnd w:id="248"/>
    <w:bookmarkStart w:name="z24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казеозная пневмония;</w:t>
      </w:r>
    </w:p>
    <w:bookmarkEnd w:id="249"/>
    <w:bookmarkStart w:name="z24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фиброзно-кавернозный туберкулез легких;</w:t>
      </w:r>
    </w:p>
    <w:bookmarkEnd w:id="250"/>
    <w:bookmarkStart w:name="z24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внелегочный туберкулез с осложнениями.</w:t>
      </w:r>
    </w:p>
    <w:bookmarkEnd w:id="251"/>
    <w:bookmarkStart w:name="z24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Клинический разбор запущенных случаев туберкулеза, случаев смерти среди впервые выявленных больных и рецидивов туберкулеза, независимо от ее причины, а также впервые выявленного туберкулеза у детей с бактериовыделением, проводится совместно противотуберкулезными организациями, организациями оказывающие амбулаторно-поликлиническую помощь и территориальными органами ведомства государственного органа в сфере санитарно-эпидемиологического благополучия населения, с обязательным составлением протокола разбора и плана мероприятий. Ответственность за своевременность выявления новых случаев туберкулеза и рецидивов заболевания у лиц, снятых с диспансерного учета, возлагается на организации оказывающие амбулаторно-поликлиническую помощь.</w:t>
      </w:r>
    </w:p>
    <w:bookmarkEnd w:id="252"/>
    <w:bookmarkStart w:name="z25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Порядок проведения контролируемого амбулаторного лечения по месту жительства подробно отражается в амбулаторной карте и </w:t>
      </w:r>
      <w:r>
        <w:rPr>
          <w:rFonts w:ascii="Times New Roman"/>
          <w:b w:val="false"/>
          <w:i w:val="false"/>
          <w:color w:val="000000"/>
          <w:sz w:val="28"/>
        </w:rPr>
        <w:t>медицинской карте больного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ТБ - 01/у или в </w:t>
      </w:r>
      <w:r>
        <w:rPr>
          <w:rFonts w:ascii="Times New Roman"/>
          <w:b w:val="false"/>
          <w:i w:val="false"/>
          <w:color w:val="000000"/>
          <w:sz w:val="28"/>
        </w:rPr>
        <w:t>медицинской карте больного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№ ТБ 01/у - IV категория, вкладной лист к медицинской карте больного туберкулезом,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907.</w:t>
      </w:r>
    </w:p>
    <w:bookmarkEnd w:id="253"/>
    <w:bookmarkStart w:name="z25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организациях оказывающих амбулаторно-поликлиническую помощь не допускается использование противотуберкулезных препаратов для лечения нетуберкулезных заболеваний, и их продажа в аптечных организациях без рецепта.</w:t>
      </w:r>
    </w:p>
    <w:bookmarkEnd w:id="254"/>
    <w:bookmarkStart w:name="z25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Иностранцы и лица без гражданства, находящиеся на территории Республики Казахстан и заболевшие туберкулезом, получают медицинскую помощь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 апреля 2015 года № 194 "Об утверждении перечня острых заболеваний, представляющих опасность для окружающих, при которых иностранцы и лица без гражданства, временно пребывающие в Республике Казахстан, имеют право на получение гарантированного объема бесплатной медицинской помощи" (зарегистрированный в Реестре государственной регистрации нормативных правовых актов Республики Казахстан под № 11317).</w:t>
      </w:r>
    </w:p>
    <w:bookmarkEnd w:id="255"/>
    <w:bookmarkStart w:name="z25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 внелегочном туберкулезе диагноз устанавливается на основании бактериологических, цитоморфологических исследований, либо на основании клинико-рентгенологических данных, указывающих на активный внелегочный туберкулез. Больной внелегочным туберкулезом с поражением нескольких органов регистрируется в соответствии с наиболее тяжелой локализацией процесса.</w:t>
      </w:r>
    </w:p>
    <w:bookmarkEnd w:id="256"/>
    <w:bookmarkStart w:name="z25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При невозможности снятия диагноза внелегочного туберкулеза, окончательная верификация проводится специалистами противотуберкулезных медицинских организаций с использованием открытой биопсии. </w:t>
      </w:r>
    </w:p>
    <w:bookmarkEnd w:id="257"/>
    <w:bookmarkStart w:name="z25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Диагноз легочного туберкулеза с положительным результатом микроскопии мокроты (бактериовыделитель) ставится больному, у которого:</w:t>
      </w:r>
    </w:p>
    <w:bookmarkEnd w:id="258"/>
    <w:bookmarkStart w:name="z25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проведения лечения при микроскопии мокроты обнаружены кислотоустойчивые бактерии не менее чем двукратно;</w:t>
      </w:r>
    </w:p>
    <w:bookmarkEnd w:id="259"/>
    <w:bookmarkStart w:name="z25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микроскопии мокроты обнаружены кислотоустойчивые бактерии однократно, а при рентгенологическом исследовании выявлены патологические изменения, соответствующие по заключению врача-фтизиатра активному туберкулезу легких.</w:t>
      </w:r>
    </w:p>
    <w:bookmarkEnd w:id="260"/>
    <w:bookmarkStart w:name="z25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Диагноз легочного туберкулеза с отрицательным результатом микроскопии мокроты ставится на основании анамнеза, клинико-рентгенологических данных, соответствующих активному специфическому процессу, результатов молекулярно-генетических исследований с бактериологическим или гистологическим подтверждением заболевания.</w:t>
      </w:r>
    </w:p>
    <w:bookmarkEnd w:id="261"/>
    <w:bookmarkStart w:name="z25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При отсутствии бактериологического или гистологического подтверждения окончательное решение принимается на централизованной врачебно-консультативной комиссии с учетом характера рентгенологических изменений в легких, наличия отягощающих факторов и рода деятельности лица с патологическими изменениями в легких. </w:t>
      </w:r>
    </w:p>
    <w:bookmarkEnd w:id="262"/>
    <w:bookmarkStart w:name="z26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Положительный результат посева при отрицательных результатах микроскопии мазка мокроты свидетельствует о наличии у больного активного туберкулеза и служит подтверждением диагноза.</w:t>
      </w:r>
    </w:p>
    <w:bookmarkEnd w:id="263"/>
    <w:bookmarkStart w:name="z26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2. Диагностика туберкулеза туберкулиновой пробой Манту с 2 туберкулиновыми единицами</w:t>
      </w:r>
    </w:p>
    <w:bookmarkEnd w:id="264"/>
    <w:bookmarkStart w:name="z26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Для диагностики туберкулеза у детей применяется туберкулиновая проба Манту с 2 туберкулиновыми единицами, целью которой является:</w:t>
      </w:r>
    </w:p>
    <w:bookmarkEnd w:id="265"/>
    <w:bookmarkStart w:name="z26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лиц, впервые инфицированных микобактериями туберкулеза, и с гиперергическими реакциями на туберкулин;</w:t>
      </w:r>
    </w:p>
    <w:bookmarkEnd w:id="266"/>
    <w:bookmarkStart w:name="z26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отбор контингента для вакцинации и ревакцинации вакциной Бациллы Кальметта-Герена;</w:t>
      </w:r>
    </w:p>
    <w:bookmarkEnd w:id="267"/>
    <w:bookmarkStart w:name="z26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раннего выявления заболевания.</w:t>
      </w:r>
    </w:p>
    <w:bookmarkEnd w:id="268"/>
    <w:bookmarkStart w:name="z26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Обследованию по пробе Манту с 2 туберкулиновыми единицами подлежат:</w:t>
      </w:r>
    </w:p>
    <w:bookmarkEnd w:id="269"/>
    <w:bookmarkStart w:name="z26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дети, находившиеся в контакте с больным туберкулезом (семейный, родственный, школьный/ коллективный, квартирный и т.д.);</w:t>
      </w:r>
    </w:p>
    <w:bookmarkEnd w:id="270"/>
    <w:bookmarkStart w:name="z26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старше 2 месяцев перед вакцинацией и ревакцинацией;</w:t>
      </w:r>
    </w:p>
    <w:bookmarkEnd w:id="271"/>
    <w:bookmarkStart w:name="z26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дети, из групп высокого риска.</w:t>
      </w:r>
    </w:p>
    <w:bookmarkEnd w:id="272"/>
    <w:bookmarkStart w:name="z27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К группе высокого риска по заболеванию туберкулезом относятся дети:</w:t>
      </w:r>
    </w:p>
    <w:bookmarkEnd w:id="273"/>
    <w:bookmarkStart w:name="z27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семей, где родители инфицированные вирусом иммунодефицита человека, из мест лишения свободы, злоупотребляющие алкоголем и наркоманией, с низким прожиточным уровнем жизни, мигранты;</w:t>
      </w:r>
    </w:p>
    <w:bookmarkEnd w:id="274"/>
    <w:bookmarkStart w:name="z27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состоящие на диспансерном учете по поводу сахарного диабета, неспецифических заболеваний бронхолегочной системы, нарушения питания (дефицит массы тела), инфекции вируса иммунодефицита человека, получающие иммуносупрессивную терапию (глюкокортикоиды, цитостатики, генно-инженерные биологические препараты и другие), инвалиды;</w:t>
      </w:r>
    </w:p>
    <w:bookmarkEnd w:id="275"/>
    <w:bookmarkStart w:name="z27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невакцинированные и с неразвившимся знаком вакцины Бациллы Кальметта-Герена.</w:t>
      </w:r>
    </w:p>
    <w:bookmarkEnd w:id="276"/>
    <w:bookmarkStart w:name="z27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Результаты проб Манту и с аллергеном туберкулезным рекомбинантным оценивают через 72 часа путем измерения размера инфильтрата (папулы) в миллиметрах (далее – мм), линейкой с миллиметровыми делениями и регистрируют поперечный по отношению к оси предплечья размер инфильтрата. При отсутствии инфильтрата измеряется и регистрируется гиперемия. </w:t>
      </w:r>
    </w:p>
    <w:bookmarkEnd w:id="277"/>
    <w:bookmarkStart w:name="z27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Результат пробы Манту оценивается как:</w:t>
      </w:r>
    </w:p>
    <w:bookmarkEnd w:id="278"/>
    <w:bookmarkStart w:name="z27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отрицательная – отсутствие инфильтрата и гиперемии или наличие "уколочной реакции" (0 - 1мм);</w:t>
      </w:r>
    </w:p>
    <w:bookmarkEnd w:id="279"/>
    <w:bookmarkStart w:name="z27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сомнительная – инфильтрат 2 – 4 мм или только гиперемия любого размера без инфильтрата;</w:t>
      </w:r>
    </w:p>
    <w:bookmarkEnd w:id="280"/>
    <w:bookmarkStart w:name="z27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положительная – инфильтрат (папула) 5 мм и более;</w:t>
      </w:r>
    </w:p>
    <w:bookmarkEnd w:id="281"/>
    <w:bookmarkStart w:name="z27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гиперергическая – инфильтрат размером 15 мм и более, или везикуло-некротические изменения и/или лимфангоит, лимфаденит, независимо от размера инфильтрата.</w:t>
      </w:r>
    </w:p>
    <w:bookmarkEnd w:id="282"/>
    <w:bookmarkStart w:name="z28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Туберкулиновая проба Манту выявляет как инфекционную, так и поствакцинальную аллергию. При дифференциальной диагностике характера аллергии учитываются в комплексе:</w:t>
      </w:r>
    </w:p>
    <w:bookmarkEnd w:id="283"/>
    <w:bookmarkStart w:name="z28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динамика и интенсивность положительной туберкулиновой реакции;</w:t>
      </w:r>
    </w:p>
    <w:bookmarkEnd w:id="284"/>
    <w:bookmarkStart w:name="z28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 размер поствакцинальных рубчиков Бациллы Кальметта-Герена;</w:t>
      </w:r>
    </w:p>
    <w:bookmarkEnd w:id="285"/>
    <w:bookmarkStart w:name="z28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срок, прошедший после прививки вакцины Бациллы Кальметта-Герена (сомнительные или положительные реакции с размерами папул 5 - 11 мм до 5 лет не исключают поствакцинальную аллергию);</w:t>
      </w:r>
    </w:p>
    <w:bookmarkEnd w:id="286"/>
    <w:bookmarkStart w:name="z28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или отсутствие контакта с больным туберкулезом;</w:t>
      </w:r>
    </w:p>
    <w:bookmarkEnd w:id="287"/>
    <w:bookmarkStart w:name="z28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клинических признаков заболевания. </w:t>
      </w:r>
    </w:p>
    <w:bookmarkEnd w:id="288"/>
    <w:bookmarkStart w:name="z28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Поствакцинальную аллергию характеризуют сомнительные или положительные реакции с размерами папул 5 - 11 мм.</w:t>
      </w:r>
    </w:p>
    <w:bookmarkEnd w:id="289"/>
    <w:bookmarkStart w:name="z28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Гиперергические реакции не относятся к поствакцинальной аллергии.</w:t>
      </w:r>
    </w:p>
    <w:bookmarkEnd w:id="290"/>
    <w:bookmarkStart w:name="z28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Детям с аллергической настроенностью предварительно проводят гипосенсибилизацию (до постановки пробы 5 дней и 2 дня на фоне пробы Манту с 2 туберкулиновыми единицами), санацию очагов инфекции, дегельминтизацию.</w:t>
      </w:r>
    </w:p>
    <w:bookmarkEnd w:id="291"/>
    <w:bookmarkStart w:name="z28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К врачу-фтизиатру организации оказывающей амбулаторно-поликлиническую помощь направляются дети:</w:t>
      </w:r>
    </w:p>
    <w:bookmarkEnd w:id="292"/>
    <w:bookmarkStart w:name="z29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впервые выявленной положительной туберкулиновой реакцией; </w:t>
      </w:r>
    </w:p>
    <w:bookmarkEnd w:id="293"/>
    <w:bookmarkStart w:name="z29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гиперергической туберкулиновой реакцией Манту с 2 туберкулиновыми единицами;</w:t>
      </w:r>
    </w:p>
    <w:bookmarkEnd w:id="294"/>
    <w:bookmarkStart w:name="z29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нарастанием туберкулиновой чувствительности на 6 мм и более.</w:t>
      </w:r>
    </w:p>
    <w:bookmarkEnd w:id="295"/>
    <w:bookmarkStart w:name="z29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Врач-фтизиатр организации оказывающей амбулаторно -поликлиническую помощь консультирует туберкулиноположительных детей, по показаниям проводит дополнительное обследование и определяет показания к проведению диагностического алгоритма. Весь период дообследования туберкулиноположительных лиц не должен превышать 1 месяца.</w:t>
      </w:r>
    </w:p>
    <w:bookmarkEnd w:id="296"/>
    <w:bookmarkStart w:name="z29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Инфицированными микобактериями туберкулеза считают лиц, у которых при наличии достоверных данных о динамике чувствительности к туберкулину по пробе Манту с 2 туберкулиновыми единицами отмечают:</w:t>
      </w:r>
    </w:p>
    <w:bookmarkEnd w:id="297"/>
    <w:bookmarkStart w:name="z29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 впервые положительную реакцию (папула размером 5 мм и более), не связанную с иммунизацией вакциной Бациллы Кальметта-Герена (вираж туберкулиновой пробы);</w:t>
      </w:r>
    </w:p>
    <w:bookmarkEnd w:id="298"/>
    <w:bookmarkStart w:name="z29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стойко (на протяжении 4-5 лет) сохраняющуюся реакцию с инфильтратом размером 12 мм и более;</w:t>
      </w:r>
    </w:p>
    <w:bookmarkEnd w:id="299"/>
    <w:bookmarkStart w:name="z29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усиление чувствительности к туберкулину (на 6 мм и более) в течение 1 года (у туберкулиноположительных детей).</w:t>
      </w:r>
    </w:p>
    <w:bookmarkEnd w:id="300"/>
    <w:bookmarkStart w:name="z29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 проведении дифференциальной диагностики с целью установления этиологии туберкулиновой чувствительности, в организациях оказывающих амбулаторно-поликлиническую помощь ставится проба с аллергеном туберкулезным рекомбинантным на другое предплечье.</w:t>
      </w:r>
    </w:p>
    <w:bookmarkEnd w:id="301"/>
    <w:bookmarkStart w:name="z29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Контактным детям с отрицательным результатом Манту с 2 туберкулиновыми единицами при первичном обследовании, проба повторяется через 8-10 недель.</w:t>
      </w:r>
    </w:p>
    <w:bookmarkEnd w:id="302"/>
    <w:bookmarkStart w:name="z30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Препарат аллерген туберкулезный рекомбинантный применяется при положительной реакции Манту с 2 туберкулиновыми единицами в организациях оказывающих амбулаторно – поликлиническую помощь.</w:t>
      </w:r>
    </w:p>
    <w:bookmarkEnd w:id="303"/>
    <w:bookmarkStart w:name="z30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выявления туберкулезной инфекции; </w:t>
      </w:r>
    </w:p>
    <w:bookmarkEnd w:id="304"/>
    <w:bookmarkStart w:name="z30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дифференциальной диагностики туберкулеза с другими заболеваниями; </w:t>
      </w:r>
    </w:p>
    <w:bookmarkEnd w:id="305"/>
    <w:bookmarkStart w:name="z30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дифференциальной диагностики поствакцинальной и инфекционной аллергии; </w:t>
      </w:r>
    </w:p>
    <w:bookmarkEnd w:id="306"/>
    <w:bookmarkStart w:name="z30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определения активности туберкулезного процесса.</w:t>
      </w:r>
    </w:p>
    <w:bookmarkEnd w:id="307"/>
    <w:bookmarkStart w:name="z30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Аллерген туберкулезный рекомбинантный не используется для отбора к ревакцинации (вакцинации) Бациллы Кальметта-Герена.</w:t>
      </w:r>
    </w:p>
    <w:bookmarkEnd w:id="308"/>
    <w:bookmarkStart w:name="z30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Ответная реакция на аллерген туберкулезный рекомбинантный:</w:t>
      </w:r>
    </w:p>
    <w:bookmarkEnd w:id="309"/>
    <w:bookmarkStart w:name="z30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отрицательная – при полном отсутствии инфильтрата (папулы) и гиперемии или при наличии уколочной реакции (в виде гематомы или синюшности размером 2-3мм);</w:t>
      </w:r>
    </w:p>
    <w:bookmarkEnd w:id="310"/>
    <w:bookmarkStart w:name="z30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сомнительная – при наличии гиперемии любого размера без инфильтрата;</w:t>
      </w:r>
    </w:p>
    <w:bookmarkEnd w:id="311"/>
    <w:bookmarkStart w:name="z30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положительная – при наличии инфильтрата (папулы) любого размера.</w:t>
      </w:r>
    </w:p>
    <w:bookmarkEnd w:id="312"/>
    <w:bookmarkStart w:name="z31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гиперергическая – при размере инфильтрата 15 мм и более, а также при везикуло-некротических изменениях и/или лимфангоите, лимфадените независимо от размера инфильтрата. </w:t>
      </w:r>
    </w:p>
    <w:bookmarkEnd w:id="313"/>
    <w:bookmarkStart w:name="z31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В случае исключения локального туберкулеза, детям с впервые положительной реакцией Манту с 2 туберкулиновыми единицами устанавливается диагноз: "Инфицирование микобактериями туберкулеза, впервые выявленное", и они наблюдаются по III Б группе диспансерного учета. </w:t>
      </w:r>
    </w:p>
    <w:bookmarkEnd w:id="314"/>
    <w:bookmarkStart w:name="z31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Лицам инфицированными микобактериями туберкулеза, впервые выявленное химиопрофилактическое лечение назначается при положительной реакции на аллерген туберкулезный рекомбинантный, при отрицательной – не проводится.</w:t>
      </w:r>
    </w:p>
    <w:bookmarkEnd w:id="315"/>
    <w:bookmarkStart w:name="z31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Лица, с повторными гиперергическими реакциями на туберкулин и (или) аллерген туберкулезный рекомбинантный, углубленно обследуются с целью выявления локального туберкулезного процесса. При исключении локального туберкулеза – не подлежат диспансерному учету и повторному проведению химиопрофилактики.</w:t>
      </w:r>
    </w:p>
    <w:bookmarkEnd w:id="316"/>
    <w:bookmarkStart w:name="z31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Каждый больной, которому планируется лечение антагонистами факторов некроза опухоли-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, пересадка органов (реципиент и донор) и трансплантация гемопоэтических стволовых клеток, обследуется на туберкулез.</w:t>
      </w:r>
    </w:p>
    <w:bookmarkEnd w:id="317"/>
    <w:bookmarkStart w:name="z31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Дети, невакцинированные вакциной Кальметта-Герена и получающие длительно иммуносупрессивную терапию (глюкокортикоиды, цитостатики и другие), обследуются на туберкулез дважды в год – каждые 6 месяцев, по показаниям – чаще.</w:t>
      </w:r>
    </w:p>
    <w:bookmarkEnd w:id="318"/>
    <w:bookmarkStart w:name="z31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Группа риска по туберкулезу формируется участковым педиатром, либо врачом общей практики из числа прикрепленного детского населения. В </w:t>
      </w:r>
      <w:r>
        <w:rPr>
          <w:rFonts w:ascii="Times New Roman"/>
          <w:b w:val="false"/>
          <w:i w:val="false"/>
          <w:color w:val="000000"/>
          <w:sz w:val="28"/>
        </w:rPr>
        <w:t>истории развития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(форма 112/у, утвержденная Приказом № 907) участковым педиатром (врачом общей практики) оформляется эпикриз – обоснование взятия ребенка в группу риска по туберкулезу с указанием факторов риска. </w:t>
      </w:r>
    </w:p>
    <w:bookmarkEnd w:id="319"/>
    <w:bookmarkStart w:name="z31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С целью отбора детей для ревакцинации вакциной Бациллы Кальметта- Герена, проба Манту с 2 туберкулиновыми единицами ставится в школе детям в возрасте 6 лет (1 класс), в первый месяц учебного года (сентябрь). В этот месяц в школах проведение других прививок приостанавливается. </w:t>
      </w:r>
    </w:p>
    <w:bookmarkEnd w:id="320"/>
    <w:bookmarkStart w:name="z31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В целях соблюдения двухмесячного интервала перед постановкой пробы Манту, ревакцинация вакцинами анатоксин дифтерийно-столбнячный и коревой краснушной эпидпаротитной проводится за два месяца до начала учебного года. Проба Манту с 2 туберкулиновыми единицами и на аллерген туберкулезный рекомбинантный проводится специально обученным медицинским персоналом, имеющим допуск к работе. </w:t>
      </w:r>
    </w:p>
    <w:bookmarkEnd w:id="321"/>
    <w:bookmarkStart w:name="z31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Детям с установленным диагнозом "инфицирование микобактериями туберкулеза, впервые выявленное" другие профилактические прививки проводятся после завершения курса контролируемой химиопрофилактики, больным – после завершения полного курса химиотерапии.</w:t>
      </w:r>
    </w:p>
    <w:bookmarkEnd w:id="322"/>
    <w:bookmarkStart w:name="z32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Результаты пробы Манту и (или) аллергена туберкулезного рекомбинантного фиксируются в </w:t>
      </w:r>
      <w:r>
        <w:rPr>
          <w:rFonts w:ascii="Times New Roman"/>
          <w:b w:val="false"/>
          <w:i w:val="false"/>
          <w:color w:val="000000"/>
          <w:sz w:val="28"/>
        </w:rPr>
        <w:t>карте профилактических прививок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№ 063/у, в </w:t>
      </w:r>
      <w:r>
        <w:rPr>
          <w:rFonts w:ascii="Times New Roman"/>
          <w:b w:val="false"/>
          <w:i w:val="false"/>
          <w:color w:val="000000"/>
          <w:sz w:val="28"/>
        </w:rPr>
        <w:t>медицинской карте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№ 026/у, в </w:t>
      </w:r>
      <w:r>
        <w:rPr>
          <w:rFonts w:ascii="Times New Roman"/>
          <w:b w:val="false"/>
          <w:i w:val="false"/>
          <w:color w:val="000000"/>
          <w:sz w:val="28"/>
        </w:rPr>
        <w:t>истории развития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№ 112/у, утвержденных Приказом № 907, где отмечаются:</w:t>
      </w:r>
    </w:p>
    <w:bookmarkEnd w:id="323"/>
    <w:bookmarkStart w:name="z32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учреждение, выпустившее стандартный туберкулин и (или) аллерген туберкулезный рекомбинантный, серия, контрольный номер и срок его годности; </w:t>
      </w:r>
    </w:p>
    <w:bookmarkEnd w:id="324"/>
    <w:bookmarkStart w:name="z32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проведения туберкулиновой пробы и (или) аллергена туберкулезного рекомбинантного;</w:t>
      </w:r>
    </w:p>
    <w:bookmarkEnd w:id="325"/>
    <w:bookmarkStart w:name="z32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пробы Манту и (или) теста с аллергеном туберкулезным рекомбинантным в виде размера инфильтрата либо гиперемии в миллиметрах, при отсутствии инфильтрата и гиперемии – отрицательный.</w:t>
      </w:r>
    </w:p>
    <w:bookmarkEnd w:id="326"/>
    <w:bookmarkStart w:name="z32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Противопоказания к постановке пробы Манту и с аллергеном туберкулезным рекомбинантным: </w:t>
      </w:r>
    </w:p>
    <w:bookmarkEnd w:id="327"/>
    <w:bookmarkStart w:name="z32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индивидуальная непереносимость туберкулина или аллергена туберкулезного рекомбинантного;</w:t>
      </w:r>
    </w:p>
    <w:bookmarkEnd w:id="328"/>
    <w:bookmarkStart w:name="z32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острые, хронические инфекционные и соматические заболевания в период обострения, за исключением случаев, подозрительных на туберкулез;</w:t>
      </w:r>
    </w:p>
    <w:bookmarkEnd w:id="329"/>
    <w:bookmarkStart w:name="z32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распространенные кожные заболевания;</w:t>
      </w:r>
    </w:p>
    <w:bookmarkEnd w:id="330"/>
    <w:bookmarkStart w:name="z32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аллергические состояния (период обострения);</w:t>
      </w:r>
    </w:p>
    <w:bookmarkEnd w:id="331"/>
    <w:bookmarkStart w:name="z32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эпилепсия;</w:t>
      </w:r>
    </w:p>
    <w:bookmarkEnd w:id="332"/>
    <w:bookmarkStart w:name="z33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карантин по детским инфекциям в коллективах.</w:t>
      </w:r>
    </w:p>
    <w:bookmarkEnd w:id="333"/>
    <w:bookmarkStart w:name="z33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Допускается проведение пробы Манту не менее, чем через 2 месяца после исчезновения всех клинических симптомов заболевания.</w:t>
      </w:r>
    </w:p>
    <w:bookmarkEnd w:id="334"/>
    <w:bookmarkStart w:name="z33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С целью выявления противопоказаний врач (медицинская сестра, при отсутствии врача) перед постановкой пробы Манту изучает медицинскую документацию, проводит опрос и осмотр. </w:t>
      </w:r>
    </w:p>
    <w:bookmarkEnd w:id="335"/>
    <w:bookmarkStart w:name="z33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Не проводится проба Манту и с аллергеном туберкулезным рекомбинантным в детских коллективах, где имеется карантин по детским инфекциям (проводится после снятия карантина).</w:t>
      </w:r>
    </w:p>
    <w:bookmarkEnd w:id="336"/>
    <w:bookmarkStart w:name="z33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Туберкулинодиагностика детям групп риска планируется до проведения профилактических прививок против различных инфекций. Интервал между пробой Манту с 2 туберкулиновыми единицами и другими профилактическими прививками должен составлять 2 месяца. </w:t>
      </w:r>
    </w:p>
    <w:bookmarkEnd w:id="337"/>
    <w:bookmarkStart w:name="z33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Не проводится туберкулиновая проба Манту и (или) аллерген туберкулезного рекомбинантного на дому.</w:t>
      </w:r>
    </w:p>
    <w:bookmarkEnd w:id="338"/>
    <w:bookmarkStart w:name="z33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контактным с больным туберкулезом, проба Манту и (или) с аллергеном туберкулезным рекомбинантным проводится в организациях оказывающих амбулаторно-поликлиническую помощь.</w:t>
      </w:r>
    </w:p>
    <w:bookmarkEnd w:id="339"/>
    <w:bookmarkStart w:name="z33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Проба Манту инфицированным детям вирусом иммунодефицита человека не проводится, так как отрицательная или сомнительная реакция не исключает инфицирования микобактериями туберкулеза и наличия активного туберкулезного процесса. </w:t>
      </w:r>
    </w:p>
    <w:bookmarkEnd w:id="340"/>
    <w:bookmarkStart w:name="z33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С целью выявления источника заражения детей с впервые выявленной положительной реакцией на пробу Манту, на туберкулез обследуются родители и все, совместно проживающие лица.</w:t>
      </w:r>
    </w:p>
    <w:bookmarkEnd w:id="341"/>
    <w:bookmarkStart w:name="z33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В организациях образования (школа, детское дошкольное учреждение) туберкулинодиагностика проводится медицинской сестрой поликлиники в соответствии с графиком выезда в детские учреждения, утвержденным приказом руководителя организации амбулаторно – поликлинической помощи. </w:t>
      </w:r>
    </w:p>
    <w:bookmarkEnd w:id="342"/>
    <w:bookmarkStart w:name="z34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Неорганизованным детям раннего и дошкольного возраста проба Манту с 2 туберкулиновыми единицами проводится в организациях оказывающих амбулаторно-поликлиническую помощь.</w:t>
      </w:r>
    </w:p>
    <w:bookmarkEnd w:id="343"/>
    <w:bookmarkStart w:name="z34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Лицам, с установленным диагнозом "инфицирование микобактериями туберкулеза, впервые выявленное" другие профилактические прививки проводятся после завершения курса контролируемой химиопрофилактики.</w:t>
      </w:r>
    </w:p>
    <w:bookmarkEnd w:id="344"/>
    <w:bookmarkStart w:name="z34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Детям из очагов туберкулеза проба Манту и (или) тест с аллергеном туберкулезным рекомбинантным проводится в организациях оказывающих амбулаторно – поликлиническую помощь.</w:t>
      </w:r>
    </w:p>
    <w:bookmarkEnd w:id="345"/>
    <w:bookmarkStart w:name="z34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Методическое руководство за проведением пробы Манту и (или) с аллергеном туберкулезным рекомбинантным осуществляет детский врач - фтизиатр организации амбулаторно – поликлинической помощи.</w:t>
      </w:r>
    </w:p>
    <w:bookmarkEnd w:id="346"/>
    <w:bookmarkStart w:name="z344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3. Лабораторная диагностика туберкулеза</w:t>
      </w:r>
    </w:p>
    <w:bookmarkEnd w:id="347"/>
    <w:bookmarkStart w:name="z34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Лабораторная служба по диагностике туберкулеза представлена медицинской сетью лабораторий медицинских организаций и противотуберкулезных медицинских организаций, подразделяющихся на три уровня в зависимости от выполняемых задач и функций:</w:t>
      </w:r>
    </w:p>
    <w:bookmarkEnd w:id="348"/>
    <w:bookmarkStart w:name="z34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I уровень – периферийные (районные) лаборатории в организациях оказывающих амбулаторно – поликлиническую помощь и противотуберкулезных организаций;</w:t>
      </w:r>
    </w:p>
    <w:bookmarkEnd w:id="349"/>
    <w:bookmarkStart w:name="z34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II уровень – областные /региональные лаборатории в противотуберкулезных медицинских организациях; </w:t>
      </w:r>
    </w:p>
    <w:bookmarkEnd w:id="350"/>
    <w:bookmarkStart w:name="z34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III уровень – центральный – национальная референс-лаборатория при Национальном научном центре фтизиопульмонологии Министерства здравоохранения Республики Казахстан.</w:t>
      </w:r>
    </w:p>
    <w:bookmarkEnd w:id="351"/>
    <w:bookmarkStart w:name="z34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Лаборатории I уровня представлены бактериоскопическими лабораториями.</w:t>
      </w:r>
    </w:p>
    <w:bookmarkEnd w:id="352"/>
    <w:bookmarkStart w:name="z35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лабораторий районного уровня являются проведение микроскопии мазков, проведение молекулярно-генетических методов, участие в системе внешней оценки качества лабораторных исследований.</w:t>
      </w:r>
    </w:p>
    <w:bookmarkEnd w:id="353"/>
    <w:bookmarkStart w:name="z35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Лаборатории II уровня осуществляют функции лаборатории I уровня, а также дополнительно: внешнюю оценку качества работы лабораторий I уровня; подготовку кадров для лабораторий I уровня; определяют годовую потребность в расходных материалах, реагентах, оборудовании лабораторий I уровня; культуральные исследования на плотных и жидких питательных средах; определение теста на лекарственную чувствительность штаммов микобактерий туберкулеза к противотуберкулезным препаратам на плотной и жидкой средах; ускоренную диагностику туберкулеза с помощью молекулярно-генетических технологий и мониторинг бактериологических лабораторий I уровня.</w:t>
      </w:r>
    </w:p>
    <w:bookmarkEnd w:id="354"/>
    <w:bookmarkStart w:name="z35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Лаборатория III уровня обеспечивает координацию деятельности лаборатории I и II уровней в соответствии с национальными и международными стандартами; бактериологические исследования; внешний контроль качества лабораторной сети Республики Казахстан; анализ отчетных данных о проведенных исследованиях; формирование и обоснование списка необходимого лабораторного оборудования в соответствии со спецификациями; взаимодействие с супранациональной референс – лабораторией по внешней оценке качества микробиологических исследований; проведение научно – практических и операционных исследований; экспертизу проектов по лабораторным исследованиям по туберкулезу; предоставление экспертных заключений и внесение предложений в уполномоченный орган в области здравоохранений по вопросам совершенствования деятельности клинико – диагностических лабораторий в диагностике туберкулеза; обучение лабораторных сотрудников; контроль уровня квалификации персонала лабораторий противотуберкулезных организаций (повышение квалификации, подготовка и переподготовка специалистов); мониторинг бактериологических лабораторий I и II уровней; регулярный сбор и анализ статистических данных лабораторных исследований, уровня распространенности лекарственной устойчивости штаммов микобактерий туберкулеза, циркулирующих на территории Республики Казахстан; экспертизу и разработку нормативных и методических документов, учетно-отчетных форм; систематическое проведение и совершенствование методов внутрилабораторного контроля качества микробиологических исследований и разработку, апробацию, внедрение новых методов лабораторной диагностики туберкулеза.</w:t>
      </w:r>
    </w:p>
    <w:bookmarkEnd w:id="355"/>
    <w:bookmarkStart w:name="z35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Лабораторное подтверждение диагноза туберкулеза проводится в соответствии с алгоритмом лабораторной диагностики туберкулеза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(далее – Приложение 3).</w:t>
      </w:r>
    </w:p>
    <w:bookmarkEnd w:id="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132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Алгоритм диагностики туберкулеза включает: исследование 2 порций патологического материала (с одной порции проводится посев на жидкую и плотную среды, микроскопия с осадка; со второй порции – посев на плотную среду и микроскопия мазка); молекулярно-генетические исследования проводятся по результатам микроскопии: при отрицательной – Xpert MTB/RIF, при положительной – Geno Type ®MTBDR; при отсутствии в лаборатории Geno Type ®MTBDR, независимо от результата микроскопии, проводится Xpert MTB/RIF. </w:t>
      </w:r>
    </w:p>
    <w:bookmarkEnd w:id="357"/>
    <w:bookmarkStart w:name="z35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При подозрении на туберкулез алгоритм лабораторной диагностики туберкулеза проводится в соответствии со схемой 1 (Диагностика)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. Алгоритм при контроле химиотерапии у больных I, II и IV категорий проводится в соответствии со схемами 2, 3 Приложения 3.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134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Критические концентрации для препаратов первого и второго ряда для проведения теста на лекарственную чувствительность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(далее – Приложение 4).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135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Регистрация и учет пациентов с диагнозом туберкулез</w:t>
      </w:r>
    </w:p>
    <w:bookmarkEnd w:id="360"/>
    <w:bookmarkStart w:name="z35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Регистрация больных с диагнозом туберкулез осуществляется по двум категориям: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I (первая) категория – все новые и повторные случаи легочного и внелегочного чувствительного туберкулеза с бактериовыделением или без бактериовыделения;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IV (четвертая) категория – случаи туберкулеза с лабораторно подтвержденным туберкулезом с множественной или широкой лекарственной устойчивостью и с полирезистентным туберкулезом с исходом "неудача лечения.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136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При регистрации заболевания туберкулез разделяют на следующие типы: </w:t>
      </w:r>
    </w:p>
    <w:bookmarkEnd w:id="362"/>
    <w:bookmarkStart w:name="z36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"новый случай" – больной, никогда ранее не принимавший противотуберкулезные препараты или принимавший их менее одного месяца;</w:t>
      </w:r>
    </w:p>
    <w:bookmarkEnd w:id="363"/>
    <w:bookmarkStart w:name="z36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"рецидив" – больной, ранее получивший лечение противотуберкулезными препаратами первого ряда с исходом "вылечен" или "лечение завершено", но у которого в последующем установлено бактериовыделение;</w:t>
      </w:r>
    </w:p>
    <w:bookmarkEnd w:id="364"/>
    <w:bookmarkStart w:name="z36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"неудача лечения" – больной после неэффективного первого или повторного курса лечения противотуберкулезными препаратами первого ряда; </w:t>
      </w:r>
    </w:p>
    <w:bookmarkEnd w:id="365"/>
    <w:bookmarkStart w:name="z36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"лечение после перерыва" – больной с положительным результатом микроскопии мазка мокроты, возобновляющий лечение после перерыва длительностью 2 и более месяцев;</w:t>
      </w:r>
    </w:p>
    <w:bookmarkEnd w:id="366"/>
    <w:bookmarkStart w:name="z36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"переведен" – больной прибывший для лечения или продолжения лечения из другого учреждения с </w:t>
      </w:r>
      <w:r>
        <w:rPr>
          <w:rFonts w:ascii="Times New Roman"/>
          <w:b w:val="false"/>
          <w:i w:val="false"/>
          <w:color w:val="000000"/>
          <w:sz w:val="28"/>
        </w:rPr>
        <w:t>формой ТБ – 09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907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выпиской из амбулаторной карты или истории болезни, где он был зарегистрирован как больной туберкулезом. По завершению лечения его исход направляется в противотуберкулезную организацию первичной регистрации;</w:t>
      </w:r>
    </w:p>
    <w:bookmarkEnd w:id="367"/>
    <w:bookmarkStart w:name="z36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"другие" – все повторные случаи туберкулеза, которые не подходят к вышеперечисленным типам регистрации (легочный туберкулез без бактериовыделения и внелегочный туберкулез). Каждый такой случай требует гистологического и (или) бактериологического подтверждения.</w:t>
      </w:r>
    </w:p>
    <w:bookmarkEnd w:id="368"/>
    <w:bookmarkStart w:name="z36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Регистрация больных с лабораторно подтвержденным туберкулезом с множественной лекарственной устойчивостью, туберкулезом с широкой лекарственной устойчивостью и туберкулезом с пре - широкой лекарственной устойчивостью или с подозрением на них, осуществляется по категории IV. К категории IV относятся больные туберкулезом:</w:t>
      </w:r>
    </w:p>
    <w:bookmarkEnd w:id="369"/>
    <w:bookmarkStart w:name="z37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лабораторно подтвержденным туберкулезом с множественной лекарственной устойчивостью – при получении результата резистентности к рифампицину любым бактериологическим (БАКТЕК, Левенштейна-Йенсена) или молекулярно-генетическим методом; </w:t>
      </w:r>
    </w:p>
    <w:bookmarkEnd w:id="370"/>
    <w:bookmarkStart w:name="z37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полирезистентным туберкулезом с исходом "неудача лечения" в режимах I и II категорий (с высокой вероятностью развития туберкулеза с множественной лекарственной устойчивостью);</w:t>
      </w:r>
    </w:p>
    <w:bookmarkEnd w:id="371"/>
    <w:bookmarkStart w:name="z37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лабораторно подтвержденным туберкулезом с широкой лекарственной устойчивостью и туберкулезом с пре - широкой лекарственной устойчивостью;</w:t>
      </w:r>
    </w:p>
    <w:bookmarkEnd w:id="372"/>
    <w:bookmarkStart w:name="z37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неудачами лечения противотуберкулезными препаратами второго ряда (с высокой вероятностью развития туберкулеза с широкой лекарственной устойчивостью);</w:t>
      </w:r>
    </w:p>
    <w:bookmarkEnd w:id="373"/>
    <w:bookmarkStart w:name="z37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больные, у которых в предыдущих эпизодах заболевания был установлен туберкулез с множественной лекарственной устойчивостью, но завершившие курс лечения противотуберкулезными препаратами первого ряда с исходами "вылечен", "лечение завершено", при возникновении у них рецидива заболевания;</w:t>
      </w:r>
    </w:p>
    <w:bookmarkEnd w:id="374"/>
    <w:bookmarkStart w:name="z37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больные, у которых в предыдущих эпизодах заболевания был установлен туберкулез с множественной лекарственной устойчивостью, и завершившие курс лечения противотуберкулезными препаратами второго ряда с исходами "вылечен", "лечение завершено", при возникновении у них рецидива заболевания;</w:t>
      </w:r>
    </w:p>
    <w:bookmarkEnd w:id="375"/>
    <w:bookmarkStart w:name="z37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больные, у которых в предыдущих эпизодах заболевания был установлен туберкулез с множественной лекарственной устойчивостью, и завершившие курс противотуберкулезными препаратами первого или второго ряда с исходами "нарушение режима", при повторном взятии на лечение.</w:t>
      </w:r>
    </w:p>
    <w:bookmarkEnd w:id="376"/>
    <w:bookmarkStart w:name="z377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Лечение туберкулеза</w:t>
      </w:r>
    </w:p>
    <w:bookmarkEnd w:id="377"/>
    <w:bookmarkStart w:name="z378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1. Стационарное лечение больных туберкулезом</w:t>
      </w:r>
    </w:p>
    <w:bookmarkEnd w:id="378"/>
    <w:bookmarkStart w:name="z37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Госпитализация больных туберкулезом в противотуберкулезные стационары осуществляется в соответствии с результатами микроскопии мазков мокроты, молекулярно-генетических методов, теста на лекарственную чувствительность и назначенным режимом лечения в соответствии с эпидемиологическим статусом в рамках гарантированного объема бесплатной медицинской помощи через портал "Бюро госпитализации" по следующим профильным отделениям: </w:t>
      </w:r>
    </w:p>
    <w:bookmarkEnd w:id="379"/>
    <w:bookmarkStart w:name="z38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больных туберкулезом с сохраненной чувствительностью к рифампицину; </w:t>
      </w:r>
    </w:p>
    <w:bookmarkEnd w:id="380"/>
    <w:bookmarkStart w:name="z38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больных туберкулезом без бактериовыделения;</w:t>
      </w:r>
    </w:p>
    <w:bookmarkEnd w:id="381"/>
    <w:bookmarkStart w:name="z38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туберкулеза с множественной и широкой лекарственной устойчивостью; </w:t>
      </w:r>
    </w:p>
    <w:bookmarkEnd w:id="382"/>
    <w:bookmarkStart w:name="z38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лечения туберкулеза у детей; </w:t>
      </w:r>
    </w:p>
    <w:bookmarkEnd w:id="383"/>
    <w:bookmarkStart w:name="z38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хирургического лечения легочного и внелегочного туберкулеза; </w:t>
      </w:r>
    </w:p>
    <w:bookmarkEnd w:id="384"/>
    <w:bookmarkStart w:name="z38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паллиативной помощи больным;</w:t>
      </w:r>
    </w:p>
    <w:bookmarkEnd w:id="385"/>
    <w:bookmarkStart w:name="z38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больных туберкулезом в психоневрологических стационарах.</w:t>
      </w:r>
    </w:p>
    <w:bookmarkEnd w:id="386"/>
    <w:bookmarkStart w:name="z38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Оказание медицинской помощи при туберкулезе на стационарном уровне включает: </w:t>
      </w:r>
    </w:p>
    <w:bookmarkEnd w:id="387"/>
    <w:bookmarkStart w:name="z38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экстренной и плановой квалифицированной, специализированной и высокоспециализированной стационарной помощи больным туберкулезом; </w:t>
      </w:r>
    </w:p>
    <w:bookmarkEnd w:id="388"/>
    <w:bookmarkStart w:name="z38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лабораторного и инструментального обследования согласно клиническим протоколам с последующей интерпретацией результатов обследования; </w:t>
      </w:r>
    </w:p>
    <w:bookmarkEnd w:id="389"/>
    <w:bookmarkStart w:name="z39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подбор схемы и назначение режима лечения в соответствии с имеющейся нозологией и клиническими протоколами осуществляется по решению централизованной врачебно-консультативной комиссии; </w:t>
      </w:r>
    </w:p>
    <w:bookmarkEnd w:id="390"/>
    <w:bookmarkStart w:name="z39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ежедневный осмотр пациентов фтизиатром и обход заведующего отделением; </w:t>
      </w:r>
    </w:p>
    <w:bookmarkEnd w:id="391"/>
    <w:bookmarkStart w:name="z39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организацию консультаций и консилиумов профильных специалистов (при наличии показаний); </w:t>
      </w:r>
    </w:p>
    <w:bookmarkEnd w:id="392"/>
    <w:bookmarkStart w:name="z39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оформление и ведение медицинской документации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393"/>
    <w:bookmarkStart w:name="z39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эффективности работы отделений стационара и качества оказываемой медицинской помощи, разработка и проведение мероприятий по повышению качества оказания медицинской помощи и снижению больничной летальности.</w:t>
      </w:r>
    </w:p>
    <w:bookmarkEnd w:id="394"/>
    <w:bookmarkStart w:name="z39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Каждое отделение для лечения больных туберкулезом с бактериовыделением разделяется в соответствии с данными о лекарственной чувствительности. Больные с бактериовыделением с неизвестной лекарственной чувствительностью содержатся в одноместных палатах или боксах до получения результатов теста на лекарственную чувствительность. </w:t>
      </w:r>
    </w:p>
    <w:bookmarkEnd w:id="395"/>
    <w:bookmarkStart w:name="z39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Приемное отделение стационара осуществляет прием и регистрацию пациентов на получение экстренной и плановой медицинской помощи при туберкулезе.</w:t>
      </w:r>
    </w:p>
    <w:bookmarkEnd w:id="396"/>
    <w:bookmarkStart w:name="z39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Плановая госпитализация в стационар осуществляется не позже 30 минут с момента обращения пациента в приемное отделение стационара. </w:t>
      </w:r>
    </w:p>
    <w:bookmarkEnd w:id="397"/>
    <w:bookmarkStart w:name="z39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При экстренной госпитализации в приемном отделении противотуберкулезных медицинских организаций врач-фтизиатр осматривает пациента не позже 10 минут с момента обращения. </w:t>
      </w:r>
    </w:p>
    <w:bookmarkEnd w:id="398"/>
    <w:bookmarkStart w:name="z39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Врач-фтизиатр принимает решение о госпитализации пациента в профильное отделение или лечении в амбулаторных условиях. </w:t>
      </w:r>
    </w:p>
    <w:bookmarkEnd w:id="399"/>
    <w:bookmarkStart w:name="z40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Врач-фтизиатр оформляет </w:t>
      </w:r>
      <w:r>
        <w:rPr>
          <w:rFonts w:ascii="Times New Roman"/>
          <w:b w:val="false"/>
          <w:i w:val="false"/>
          <w:color w:val="000000"/>
          <w:sz w:val="28"/>
        </w:rPr>
        <w:t>медицинскую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стационарного больного по форме № 003/у, утвержденную Приказом № 907, в которой описывается общее состояние пациента, подробно и последовательно описываются жалобы, анамнез заболевания и жизни, эпидемиологический анамнез, данные объективного обследования, выявленные патологические изменения, клиническая оценка выполненных лабораторных и функциональных исследований, выставляется предварительный диагноз. </w:t>
      </w:r>
    </w:p>
    <w:bookmarkEnd w:id="400"/>
    <w:bookmarkStart w:name="z40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Пациентом (родителями или законными представителями) заполняется информированное согласие пациента на проведение лечения и необходимых в ближайшем будущем лечебно-диагностических мероприятий по </w:t>
      </w:r>
      <w:r>
        <w:rPr>
          <w:rFonts w:ascii="Times New Roman"/>
          <w:b w:val="false"/>
          <w:i w:val="false"/>
          <w:color w:val="000000"/>
          <w:sz w:val="28"/>
        </w:rPr>
        <w:t>форме № ТБ – 014/у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Приказом № 907. </w:t>
      </w:r>
    </w:p>
    <w:bookmarkEnd w:id="401"/>
    <w:bookmarkStart w:name="z40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При получении медицинской помощи пациенты получают исчерпывающую информацию о состоянии здоровья, включая данные о возможном риске и преимуществах предлагаемых методов лечения, сведения о возможных последствиях отказа от лечения, информацию о диагнозе, прогнозе и плане лечебных мероприятий в доступной для пациента форме, а также разъяснение причин выписки из стационара или перевода в другую медицинскую организацию.</w:t>
      </w:r>
    </w:p>
    <w:bookmarkEnd w:id="402"/>
    <w:bookmarkStart w:name="z40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Врач-фтизиатр стационара осуществляет первичный осмотр пациента в день поступления в течение 1 часа, ведет запись о первичном осмотре по </w:t>
      </w:r>
      <w:r>
        <w:rPr>
          <w:rFonts w:ascii="Times New Roman"/>
          <w:b w:val="false"/>
          <w:i w:val="false"/>
          <w:color w:val="000000"/>
          <w:sz w:val="28"/>
        </w:rPr>
        <w:t>форме № 003/у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№ 907, выставляет предварительный диагноз с обоснованием, прописывает необходимый объем дополнительного лабораторного и инструментального обследования, ознакамливает его с назначенными лечебно-диагностическими мероприятиями.</w:t>
      </w:r>
    </w:p>
    <w:bookmarkEnd w:id="403"/>
    <w:bookmarkStart w:name="z40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Проведение лечебно-диагностических мероприятий, лекарственное обеспечение, организация лечебного питания и соответствующий уход пациента осуществляются со дня поступления в стационар. </w:t>
      </w:r>
    </w:p>
    <w:bookmarkEnd w:id="404"/>
    <w:bookmarkStart w:name="z40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Клинический диагноз устанавливается не позднее трех суток со дня поступления пациента в стационар. Исключение составляют случаи, сложные в диагностическом отношении, при этом в </w:t>
      </w:r>
      <w:r>
        <w:rPr>
          <w:rFonts w:ascii="Times New Roman"/>
          <w:b w:val="false"/>
          <w:i w:val="false"/>
          <w:color w:val="000000"/>
          <w:sz w:val="28"/>
        </w:rPr>
        <w:t>форме № 003/у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№ 907, указывается причина задержки в установлении диагноза, определяются дополнительные диагностические исследования и консультации специалистов. В день установления клинического диагноза в медицинской карте делается соответствующая запись (обоснование клинического диагноза) и оформляется протокол врачебно-консультационной комиссии.</w:t>
      </w:r>
    </w:p>
    <w:bookmarkEnd w:id="405"/>
    <w:bookmarkStart w:name="z40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Медицинская документация на пациента представляется на централизованную врачебно-консультативную комиссию для подтверждения диагноза, определения категории лечения, учета в журнале регистрации по </w:t>
      </w:r>
      <w:r>
        <w:rPr>
          <w:rFonts w:ascii="Times New Roman"/>
          <w:b w:val="false"/>
          <w:i w:val="false"/>
          <w:color w:val="000000"/>
          <w:sz w:val="28"/>
        </w:rPr>
        <w:t>формам № ТБ – 03/у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ТБ – 11/у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907, не позднее 1 суток. </w:t>
      </w:r>
    </w:p>
    <w:bookmarkEnd w:id="406"/>
    <w:bookmarkStart w:name="z40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Информация об установлении диагноза активного туберкулеза в условиях стационара и (или) бактериовыделения передаются в противотуберкулезные организации и территориальные органы ведомства государственного органа в сфере санитарно-эпидемиологического благополучия населения по месту жительства больного для учета и регистрации случая туберкулеза по </w:t>
      </w:r>
      <w:r>
        <w:rPr>
          <w:rFonts w:ascii="Times New Roman"/>
          <w:b w:val="false"/>
          <w:i w:val="false"/>
          <w:color w:val="000000"/>
          <w:sz w:val="28"/>
        </w:rPr>
        <w:t>формам № 089/у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058/у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Приказом № 907.</w:t>
      </w:r>
    </w:p>
    <w:bookmarkEnd w:id="407"/>
    <w:bookmarkStart w:name="z40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Пациенты, поступающие в стационар, проходят санитарную обработку. В зависимости от состояния больного санитарная обработка проводится полностью или частично.</w:t>
      </w:r>
    </w:p>
    <w:bookmarkEnd w:id="408"/>
    <w:bookmarkStart w:name="z40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По показаниям проводятся консультативно-диагностические исследования в условиях профильных медицинских организаций по согласованию руководителей данных медицинских организаций. </w:t>
      </w:r>
    </w:p>
    <w:bookmarkEnd w:id="409"/>
    <w:bookmarkStart w:name="z9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155-1. Объем диагностических мероприятий больным туберкулезом на стационарном уровне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4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155-1 в соответствии с приказом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Беременные женщины, получающие лечение при туберкулезе, туберкулезе с множественной лекарственной устойчивостью и туберкулезе с широкой лекарственной устойчивостью для разрешения родов госпитализируются в профильные медицинские организации.</w:t>
      </w:r>
    </w:p>
    <w:bookmarkEnd w:id="4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156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Пациенты, находящиеся в стационаре, подлежат ежедневному осмотру врача-фтизиатра. Запись в медицинской карте пациента осуществляется в зависимости от тяжести его состояния (не менее 3 раз в неделю при легком и среднетяжелом состоянии больного и ежедневно – при тяжелом состоянии больного). </w:t>
      </w:r>
    </w:p>
    <w:bookmarkEnd w:id="412"/>
    <w:bookmarkStart w:name="z41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Заведующим отделением осмотр больных туберкулезом, туберкулезом с множественной лекарственной устойчивостью и туберкулезом с широкой лекарственной устойчивостью осуществляется не менее 1 раза в неделю с внесением записи в </w:t>
      </w:r>
      <w:r>
        <w:rPr>
          <w:rFonts w:ascii="Times New Roman"/>
          <w:b w:val="false"/>
          <w:i w:val="false"/>
          <w:color w:val="000000"/>
          <w:sz w:val="28"/>
        </w:rPr>
        <w:t>медицинскую карту больного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13"/>
    <w:bookmarkStart w:name="z41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В сложных ситуациях для верификации диагноза и определения тактики лечения проводится консилиум с участием специалистов областных и республиканских уровней в очной или дистанционной (телемедицина, онлайн-режим, почтовая связь) форме.</w:t>
      </w:r>
    </w:p>
    <w:bookmarkEnd w:id="414"/>
    <w:bookmarkStart w:name="z41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Хирургическое лечение больным туберкулезом проводится по показаниям после консультации фтизиохирурга до завершения курса лечения.</w:t>
      </w:r>
    </w:p>
    <w:bookmarkEnd w:id="415"/>
    <w:bookmarkStart w:name="z41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При определении показаний к оперативному вмешательству и его объема учитываются:</w:t>
      </w:r>
    </w:p>
    <w:bookmarkEnd w:id="416"/>
    <w:bookmarkStart w:name="z41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клиническая форма, фаза и распространенность туберкулезного процесса;</w:t>
      </w:r>
    </w:p>
    <w:bookmarkEnd w:id="417"/>
    <w:bookmarkStart w:name="z41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теста на лекарственную чувствительность микобактерий туберкулеза к противотуберкулезным препаратам по данным молекулярно-генетических и культуральных методов;</w:t>
      </w:r>
    </w:p>
    <w:bookmarkEnd w:id="418"/>
    <w:bookmarkStart w:name="z41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режим, схема и продолжительность химиотерапии;</w:t>
      </w:r>
    </w:p>
    <w:bookmarkEnd w:id="419"/>
    <w:bookmarkStart w:name="z41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возраст, общее состояние больного, состояние функции отдельных органов и систем; </w:t>
      </w:r>
    </w:p>
    <w:bookmarkEnd w:id="420"/>
    <w:bookmarkStart w:name="z42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сопутствующие заболевания.</w:t>
      </w:r>
    </w:p>
    <w:bookmarkEnd w:id="421"/>
    <w:bookmarkStart w:name="z42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Показания к хирургическому вмешательству при лечении различных форм легочного туберкулеза:</w:t>
      </w:r>
    </w:p>
    <w:bookmarkEnd w:id="422"/>
    <w:bookmarkStart w:name="z42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клинического или бактериологического ответа на химиотерапию после 1 - 6 месяцев лечения;</w:t>
      </w:r>
    </w:p>
    <w:bookmarkEnd w:id="423"/>
    <w:bookmarkStart w:name="z42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полостных изменений (ригидные, толстостенные каверны размерами более 3-5 см в диаметре, туберкуломы с распадом);</w:t>
      </w:r>
    </w:p>
    <w:bookmarkEnd w:id="424"/>
    <w:bookmarkStart w:name="z42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широкого спектра лекарственной устойчивости, когда в схеме лечения отсутствует должное количество эффективных препаратов с сохраненной чувствительностью;</w:t>
      </w:r>
    </w:p>
    <w:bookmarkEnd w:id="425"/>
    <w:bookmarkStart w:name="z42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осложнений легочного туберкулезного процесса (кровохарканье, кровотечение, бронхоплевральный свищ, эмпиема плевры, спонтанный пневмоторакс).</w:t>
      </w:r>
    </w:p>
    <w:bookmarkEnd w:id="426"/>
    <w:bookmarkStart w:name="z42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163.Отбор больных на хирургическое лечение проводится:</w:t>
      </w:r>
    </w:p>
    <w:bookmarkEnd w:id="427"/>
    <w:bookmarkStart w:name="z42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фтизиохирургом противотуберкулезных медицинских организаций;</w:t>
      </w:r>
    </w:p>
    <w:bookmarkEnd w:id="428"/>
    <w:bookmarkStart w:name="z42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участием хирурга на централизованной врачебно-консультативной комиссии при установлении окончательных клинических диагнозов и лечебных категорий у больных туберкулезом, а также при переводе из одной лечебной категории в другую.</w:t>
      </w:r>
    </w:p>
    <w:bookmarkEnd w:id="429"/>
    <w:bookmarkStart w:name="z42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Виды хирургических вмешательств при легочном туберкулезе:</w:t>
      </w:r>
    </w:p>
    <w:bookmarkEnd w:id="430"/>
    <w:bookmarkStart w:name="z43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экстренные операции проводятся:</w:t>
      </w:r>
    </w:p>
    <w:bookmarkEnd w:id="431"/>
    <w:bookmarkStart w:name="z43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профузном легочном кровотечении проводятся следующие виды хирургических вмешательств: турникетная перевязка долевого бронха, сосуда с паренхимой легкого; трансторакальная окклюзия главного бронха; резекция легкого; клапанная бронхоблокация и пневмонэктомия;</w:t>
      </w:r>
    </w:p>
    <w:bookmarkEnd w:id="432"/>
    <w:bookmarkStart w:name="z43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напряженном спонтанном пневмотораксе с признаком нарастания дыхательной недостаточности: плевральная пункция; торакоцентез и дренирование по Бюлау; эндоскопическое клипирование свища и резекция легкого;</w:t>
      </w:r>
    </w:p>
    <w:bookmarkEnd w:id="433"/>
    <w:bookmarkStart w:name="z43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неотложные операции проводятся при рецидивирующем легочном кровотечении, не купируемом другими методами лечения в виде следующих операций: клапанная бронхоблокация; сегментарная резекция; лобэктомия; пульмонэктомия и трансторакальная окклюзия главного бронха;</w:t>
      </w:r>
    </w:p>
    <w:bookmarkEnd w:id="434"/>
    <w:bookmarkStart w:name="z43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плановые хирургические операции проводятся при следующих клинических формах туберкулеза: </w:t>
      </w:r>
    </w:p>
    <w:bookmarkEnd w:id="435"/>
    <w:bookmarkStart w:name="z43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туберкуломах крупных размеров (более 2 см в диаметре), независимо от наличия распада и бактериовыделения, или туберкуломе малых размеров (менее 2 см в диаметре) с наличием распада и бактериовыделением проводятся резекция легкого, сегментарная резекция и лобэктомия;</w:t>
      </w:r>
    </w:p>
    <w:bookmarkEnd w:id="436"/>
    <w:bookmarkStart w:name="z43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кавернозном туберкулезе с наличием изолированных, тонкостенных каверн в одном или двух и более сегментах, без рентгенологических признаков активности и бактериовыделения проводятся следующие виды оперативного вмешательства: сегментарная резекция; лобэктомия; билобэктомия и торакомиопластика;</w:t>
      </w:r>
    </w:p>
    <w:bookmarkEnd w:id="437"/>
    <w:bookmarkStart w:name="z43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первичном туберкулезном комплексе с формированием туберкуломы или каверны на месте легочного компонента, туморозного бронхоаденита, проводятся резекция легкого и все виды резекции в сочетании с лимфонодулэктомией; </w:t>
      </w:r>
    </w:p>
    <w:bookmarkEnd w:id="438"/>
    <w:bookmarkStart w:name="z43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туберкулезе внутригрудных лимфоузлов, когда возникают нарушения бронхиальной проходимости сегмента, доли легкого или бронхо-железистые фистулы с угрозой обсеменения (наличие крупных паратрахеальных, трахеобронхиальных лимфоузлов или бронхонодулярный свищ), не поддающиеся местной и общей химиотерапии, показана лимфонодулэктомия;</w:t>
      </w:r>
    </w:p>
    <w:bookmarkEnd w:id="439"/>
    <w:bookmarkStart w:name="z43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фиброзно-кавернозном туберкулезе легких проводятся сегментарная резекция, лобэктомия, билобэктомия, пульмонэктомия, торакомиопластика и торакомиопластика с применением силиконового импланта;</w:t>
      </w:r>
    </w:p>
    <w:bookmarkEnd w:id="440"/>
    <w:bookmarkStart w:name="z44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цирротическом туберкулезе легкого с рецидивирующим кровохарканьем, бактериовыделением проводятся лобэктомия, билобэктомия, пульмонэктомия;</w:t>
      </w:r>
    </w:p>
    <w:bookmarkEnd w:id="441"/>
    <w:bookmarkStart w:name="z44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экссудативных туберкулезных плевритах проводятся плевральная пункция, торакоцентез, дренаж по Бюлау;</w:t>
      </w:r>
    </w:p>
    <w:bookmarkEnd w:id="442"/>
    <w:bookmarkStart w:name="z44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казеомах плевры осуществляется иссечение плевры;</w:t>
      </w:r>
    </w:p>
    <w:bookmarkEnd w:id="443"/>
    <w:bookmarkStart w:name="z44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панцирном плеврите: декортикация легкого в сочетании с плеврэктомией;</w:t>
      </w:r>
    </w:p>
    <w:bookmarkEnd w:id="444"/>
    <w:bookmarkStart w:name="z44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эмпиеме плевры с возникновением бронхиального свища или без него показаны: клапанная бронхоблокация и торакоцентез с дренированием по Бюлау. После достижения санации эмпиемной полости, при одностороннем поражении, проводятся декортикация легкого, плеврэктомия с возможной резекцией патологического очага, плевропульмонэктомия, плеврэктомия в сочетании торакомиопластикой, плеврэктомия в сочетании с резекцией легкого и торакомиопластика с ушиванием и пластикой бронхиального свища.</w:t>
      </w:r>
    </w:p>
    <w:bookmarkEnd w:id="445"/>
    <w:bookmarkStart w:name="z44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Противопоказания к оперативным вмешательствам:</w:t>
      </w:r>
    </w:p>
    <w:bookmarkEnd w:id="446"/>
    <w:bookmarkStart w:name="z44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низкие функциональные резервы органов дыхания и сердечно-сосудистой системы;</w:t>
      </w:r>
    </w:p>
    <w:bookmarkEnd w:id="447"/>
    <w:bookmarkStart w:name="z44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обширные поражения легочной ткани, не оставляющие возможности для выбора какого-либо хирургического метода лечения;</w:t>
      </w:r>
    </w:p>
    <w:bookmarkEnd w:id="448"/>
    <w:bookmarkStart w:name="z44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функции легких: Объем форсированного выдоха менее 1,5 л и 2,0 л при планировании лобэктомии и пневмонэктомии соответственно;</w:t>
      </w:r>
    </w:p>
    <w:bookmarkEnd w:id="449"/>
    <w:bookmarkStart w:name="z44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активный туберкулез бронхов;</w:t>
      </w:r>
    </w:p>
    <w:bookmarkEnd w:id="450"/>
    <w:bookmarkStart w:name="z45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тяжелых сопутствующих заболеваний с невозможностью компенсации, развившихся нарушений;</w:t>
      </w:r>
    </w:p>
    <w:bookmarkEnd w:id="451"/>
    <w:bookmarkStart w:name="z45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индекс массы тела до 40-50% от долженствующего веса;</w:t>
      </w:r>
    </w:p>
    <w:bookmarkEnd w:id="452"/>
    <w:bookmarkStart w:name="z45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невозможность составить эффективную схему лечения после операции.</w:t>
      </w:r>
    </w:p>
    <w:bookmarkEnd w:id="453"/>
    <w:bookmarkStart w:name="z45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Условия и сроки оперативных вмешательств больных туберкулезом, туберкулезом с множественной лекарственной устойчивостью и широкой лекарственной устойчивостью легочной локализации:</w:t>
      </w:r>
    </w:p>
    <w:bookmarkEnd w:id="454"/>
    <w:bookmarkStart w:name="z45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стабилизация специфического процесса в легких;</w:t>
      </w:r>
    </w:p>
    <w:bookmarkEnd w:id="455"/>
    <w:bookmarkStart w:name="z45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показаний к хирургическому лечению на консилиуме;</w:t>
      </w:r>
    </w:p>
    <w:bookmarkEnd w:id="456"/>
    <w:bookmarkStart w:name="z45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всех видов оперативных вмешательств на интенсивной фазе лечения. Возможность оперативного вмешательства на поддерживающей фазе лечения решается централизованной врачебно-консультативной комиссией;</w:t>
      </w:r>
    </w:p>
    <w:bookmarkEnd w:id="457"/>
    <w:bookmarkStart w:name="z45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предоперационной химиотерапии проводится строго в соответствии с лечебной категорией (I, II, IV категории);</w:t>
      </w:r>
    </w:p>
    <w:bookmarkEnd w:id="458"/>
    <w:bookmarkStart w:name="z45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послеоперационная химиотерапия: прием противотуберкулезных препаратов возобновляется не позднее вторых суток после проведенного оперативного вмешательства в соответствии со схемой лечения, которое пациент получал до операции.</w:t>
      </w:r>
    </w:p>
    <w:bookmarkEnd w:id="459"/>
    <w:bookmarkStart w:name="z45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При туберкулезе позвоночника хирургические вмешательства (абсцессотомия, некрэктомия, фистулэктомия, спондилодез, декомпрессия спинного мозга) проводятся при наличии деструкции тел позвонков, осложненного абсцессами, спинномозговыми расстройствами, нестабильностью позвоночника, наружными и внутренними свищами.</w:t>
      </w:r>
    </w:p>
    <w:bookmarkEnd w:id="460"/>
    <w:bookmarkStart w:name="z46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При туберкулезе суставов хирургические операции (абсцессотомия, некрэктомия, фистулэктомия, синовэктомия, экономная резекция сустава, артродез, корригирующая остеотомия) проводятся при всех формах специфического артрита с деструктивным процессом, включая осложнения контрактурами, абсцессами и свищами.</w:t>
      </w:r>
    </w:p>
    <w:bookmarkEnd w:id="461"/>
    <w:bookmarkStart w:name="z46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При туберкулезе периферических лимфатических узлов оперативные вмешательства (лимфаденоэктомия, абсцессотомия, фистулэктомия и фистулотомия) проводятся при наличии гиперплазированной лимфоидной ткани, казеозного некроза лимфатического узла, абсцесса и свища.</w:t>
      </w:r>
    </w:p>
    <w:bookmarkEnd w:id="462"/>
    <w:bookmarkStart w:name="z46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При туберкулезе мочевой системы хирургические операции (нефрэктомия, нефроуретерэктомия, резекция почки, кавернотомия, внутреннее дренирование, перкутанная нефростомия, непрямой уретероцистоанастомоз) проводятся при наличии распространенных деструктивных изменений в почке, при выключенной функции пораженной почки; солитарных каверн или систем каверн, располагающихся в полюсе или полюсах почек и структуре мочеточника.</w:t>
      </w:r>
    </w:p>
    <w:bookmarkEnd w:id="463"/>
    <w:bookmarkStart w:name="z46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При туберкулезе половых путей у мужчин хирургическое лечение проводится при наличии абсцесса, свища и отсутствии эффекта от консервативной терапии.</w:t>
      </w:r>
    </w:p>
    <w:bookmarkEnd w:id="464"/>
    <w:bookmarkStart w:name="z46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Для верификации туберкулезного процесса проводятся следующие виды диагностических операций: торакоскопия с биопсией из плевры и легкого; торакотомия с биопсией из плевры; пункционная или открытая биопсия костной, мягкой ткани и периферических лимфоузлов при туберкулезе внелегочной локализации.</w:t>
      </w:r>
    </w:p>
    <w:bookmarkEnd w:id="465"/>
    <w:bookmarkStart w:name="z46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Критериями выписки больного туберкулезом из стационара являются: </w:t>
      </w:r>
    </w:p>
    <w:bookmarkEnd w:id="466"/>
    <w:bookmarkStart w:name="z46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бактериовыделения и необходимости круглосуточного медицинского наблюдения; </w:t>
      </w:r>
    </w:p>
    <w:bookmarkEnd w:id="467"/>
    <w:bookmarkStart w:name="z46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получение двух отрицательных результатов микроскопии, последовательно взятых с интервалом не менее 10 календарных дней у больных с исходным бактериовыделением; </w:t>
      </w:r>
    </w:p>
    <w:bookmarkEnd w:id="468"/>
    <w:bookmarkStart w:name="z46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общепринятые исходы стационарного лечения (выздоровление, улучшение, без перемен, ухудшение, смерть и перевод в другую медицинскую организацию); уклонение от приема противотуберкулезных препаратов и нарушение больничного режима являются основанием для перевода в стационары принудительного лечения больных туберкулезом в специализированных противотуберкулезных медицинских организациях (областные, городские и районные (межрайонные) противотуберкулезные диспансеры (больницы)) и их выписка проводится,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принудительного лечения больных туберкулезом в специализированных противотуберкулезных организациях и их выписки, утвержденными приказом исполняющего обязанности Министра здравоохранения Республики Казахстан от 17 ноября 2009 года №729 (зарегистрирован в Реестре государственной регистрации нормативных правовых актов за № 5959). </w:t>
      </w:r>
    </w:p>
    <w:bookmarkEnd w:id="469"/>
    <w:bookmarkStart w:name="z46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При выписке из стационара оформляется выписка из медицинской карты стационарного больного, где указываются полный клинический диагноз, объем проведенного диагностического исследования, лечебных мероприятий, рекомендации по дальнейшему лечению и наблюдению пациента.</w:t>
      </w:r>
    </w:p>
    <w:bookmarkEnd w:id="470"/>
    <w:bookmarkStart w:name="z47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При выписке больного из стационара, его медицинская документация: "</w:t>
      </w:r>
      <w:r>
        <w:rPr>
          <w:rFonts w:ascii="Times New Roman"/>
          <w:b w:val="false"/>
          <w:i w:val="false"/>
          <w:color w:val="000000"/>
          <w:sz w:val="28"/>
        </w:rPr>
        <w:t>Выписка из медицинской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стационарного больного" по форме № 027/у, медицинская карта больного туберкулезом по </w:t>
      </w:r>
      <w:r>
        <w:rPr>
          <w:rFonts w:ascii="Times New Roman"/>
          <w:b w:val="false"/>
          <w:i w:val="false"/>
          <w:color w:val="000000"/>
          <w:sz w:val="28"/>
        </w:rPr>
        <w:t>форме № ТБ – 01/у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форме № ТБ – 01/у - категория IV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направление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перевод больного туберкулезом по форме № ТБ – 09/у,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907, передаются в противотуберкулезные медицинские организации и организации оказывающие амбулаторно – поликлиническую помощь для продолжения дальнейшего лечения и (или) наблюдения.</w:t>
      </w:r>
    </w:p>
    <w:bookmarkEnd w:id="471"/>
    <w:bookmarkStart w:name="z47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При получении медицинской документации организации оказывающие амбулаторно – поликлиническую помощь и (или) противотуберкулезные организации, отрывной талон по форме № ТБ 09/у,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907, передается обратно в стационар.</w:t>
      </w:r>
    </w:p>
    <w:bookmarkEnd w:id="472"/>
    <w:bookmarkStart w:name="z47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В случае смерти пациента в стационаре патологоанатомическое вскрытие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патологоанатомического вскрытия, утвержденными приказом Министра здравоохранения и социального развития Республики Казахстан от 25 февраля 2015 года № 97 "Об утверждении Положения о деятельности организаций и (или) структурных подразделений организаций здравоохранения, осуществляющих патологоанатомическую диагностику и Правил проведения патологоанатомического вскрытия" (зарегистрирован в Реестре государственной регистрации нормативных правовых актов за № 10577).</w:t>
      </w:r>
    </w:p>
    <w:bookmarkEnd w:id="473"/>
    <w:bookmarkStart w:name="z47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Медицинская карта и рентгенологический архив после выписки больного туберкулезом из стационара сдаются в архив и хранятся в течение 25 лет.</w:t>
      </w:r>
    </w:p>
    <w:bookmarkEnd w:id="474"/>
    <w:bookmarkStart w:name="z474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2. Амбулаторное лечение пациентов с диагнозом туберкулез</w:t>
      </w:r>
    </w:p>
    <w:bookmarkEnd w:id="475"/>
    <w:bookmarkStart w:name="z47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Амбулаторное лечение проводится в диспансерных отделениях противотуберкулезных медицинских организаций, в организациях оказывающих амбулаторно-поликлиническую помощь или в условиях стационарозамещающих технологий.</w:t>
      </w:r>
    </w:p>
    <w:bookmarkEnd w:id="476"/>
    <w:bookmarkStart w:name="z47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Амбулаторному лечению подлежат больные без бактериовыделения.</w:t>
      </w:r>
    </w:p>
    <w:bookmarkEnd w:id="477"/>
    <w:bookmarkStart w:name="z47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Больные с исходным бактериовыделением переводятся на амбулаторное лечение после получения двух отрицательных результатов микроскопии, последовательно взятых с интервалом не менее 10 календарных дней.</w:t>
      </w:r>
    </w:p>
    <w:bookmarkEnd w:id="478"/>
    <w:bookmarkStart w:name="z47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Организации оказывающие амбулаторно-поликлиническую помощь</w:t>
      </w:r>
    </w:p>
    <w:bookmarkEnd w:id="479"/>
    <w:bookmarkStart w:name="z47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раз в месяц получают противотуберкулезные препараты из территориальных противотуберкулезных организаций и имеют постоянный минимальный запас препаратов не менее 7-дневного расхода. Учет и расходование противотуберкулезных препаратов при амбулаторном лечении регистрируются в </w:t>
      </w:r>
      <w:r>
        <w:rPr>
          <w:rFonts w:ascii="Times New Roman"/>
          <w:b w:val="false"/>
          <w:i w:val="false"/>
          <w:color w:val="000000"/>
          <w:sz w:val="28"/>
        </w:rPr>
        <w:t>журнале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противотуберкулезных препаратов по форме № ТБ 12/у, утвержденной Приказом № 907. Отчет о движении противотуберкулезных препаратов (форма № ТБ – 13/у утвержденная Приказом 907) предоставляется в противотуберкулезные медицинские организации ежемесячно.</w:t>
      </w:r>
    </w:p>
    <w:bookmarkEnd w:id="480"/>
    <w:bookmarkStart w:name="z48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За 10 календарных дней до перевода на амбулаторное лечение больной, принимающий противотуберкулезные препараты в дробном режиме, переводится на однократный прием, за исключением противотуберкулезных препаратов 5 группы.</w:t>
      </w:r>
    </w:p>
    <w:bookmarkEnd w:id="481"/>
    <w:bookmarkStart w:name="z48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В течение 10 календарных дней до перевода больного на амбулаторное лечение лечащим врачом и заведующим отделением уточняется информация об условиях продолжения лечения: месте проведения непосредственно контролируемого лечения, наличии противотуберкулезных препаратов, возможности диагностики и лечения побочных реакций, виде оказания социальной помощи.</w:t>
      </w:r>
    </w:p>
    <w:bookmarkEnd w:id="482"/>
    <w:bookmarkStart w:name="z48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При направлении на амбулаторное лечение в кабинет непосредственно контролируемого лечения противотуберкулезных организаций или организации оказывающие амбулаторно-поликлиническую помощь передается карта по </w:t>
      </w:r>
      <w:r>
        <w:rPr>
          <w:rFonts w:ascii="Times New Roman"/>
          <w:b w:val="false"/>
          <w:i w:val="false"/>
          <w:color w:val="000000"/>
          <w:sz w:val="28"/>
        </w:rPr>
        <w:t>форме № ТБ – 01/у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форма № ТБ – 01/у - категория IV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907.</w:t>
      </w:r>
    </w:p>
    <w:bookmarkEnd w:id="483"/>
    <w:bookmarkStart w:name="z48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Химизатор организации оказывающих амбулаторно – поликлиническую помощь информирует врача о больном туберкулезом, впервые прибывшем на амбулаторное лечение.</w:t>
      </w:r>
    </w:p>
    <w:bookmarkEnd w:id="484"/>
    <w:bookmarkStart w:name="z48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Больные туберкулезом, получающие специфическое лечение, не менее 1 раза в 10 дней, по показаниям – чаще, осматриваются врачами противотуберкулезных медицинских организаций или участковыми врачами организаций оказывающих амбулаторно – поликлиническую помощь, в зависимости от места проведения непосредственно контролируемого лечения.</w:t>
      </w:r>
    </w:p>
    <w:bookmarkEnd w:id="485"/>
    <w:bookmarkStart w:name="z48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В диспансерных отделениях противотуберкулезных медицинских организаций или организаций оказывающих амбулаторно-поликлиническую помощь предусматриваются условия проведения симптоматического и патогенетического лечения по побочным эффектам противотуберкулезных препаратов и сопутствующих заболеваний у больных туберкулезом, получающих специфическое лечение.</w:t>
      </w:r>
    </w:p>
    <w:bookmarkEnd w:id="486"/>
    <w:bookmarkStart w:name="z48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Больным туберкулезом из групп высокого риска оказывается психосоциальная поддержка социальным работником и психологом.</w:t>
      </w:r>
    </w:p>
    <w:bookmarkEnd w:id="487"/>
    <w:bookmarkStart w:name="z48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Нагрузка на одного химизатора составляет не более 20 больных в сутки.</w:t>
      </w:r>
    </w:p>
    <w:bookmarkEnd w:id="488"/>
    <w:bookmarkStart w:name="z48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Стационарозамещающая помощь оказывается больным туберкулезом с множественной лекарственной устойчивостью и туберкулезом с широкой лекарственной устойчивостью, не нуждающимся в круглосуточном медицинском наблюдении.</w:t>
      </w:r>
    </w:p>
    <w:bookmarkEnd w:id="489"/>
    <w:bookmarkStart w:name="z48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Дневной стационар организуется в противотуберкулезных медицинских организациях и организациях оказывающих амбулаторно-поликлиническую помощь для больных туберкулезом без бактериовыделения или после достижения конверсии мазка мокроты, не нуждающимся в круглосуточном наблюдении врача, при возникновении побочных реакций на противотуберкулезные препараты и обострении сопутствующих заболеваний. Пребывание больного туберкулезом в дневном стационаре не превышает 30 календарных дней, сопровождается осмотром и наблюдением врача и среднего медицинского персонала, проведением лечебно-диагностических мероприятий, контролируемым приемом противотуберкулезных препаратов, обеспечением одноразовым горячим питанием и оказанием психосоциальной помощи.</w:t>
      </w:r>
    </w:p>
    <w:bookmarkEnd w:id="490"/>
    <w:bookmarkStart w:name="z49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Стационар на дому организуется с целью проведения непосредственно контролируемого лечения больным туберкулезом без бактериовыделения или после достижения конверсии мазка мокроты, не нуждающимся в круглосуточном наблюдении врача. Стационар на дому организуется больным с сопутствующими заболеваниями, препятствующими ежедневной явке для лечения в противотуберкулезные медицинские организации или организации оказывающие амбулаторно-поликлиническую помощь, не имеющим возможности самостоятельно посещать кабинеты непосредственно контролируемого лечения, с временными проблемами передвижения – пожилые, беременные, женщины с грудными детьми, матери – одиночки и люди с ограниченными возможностями, с вирусом иммунодефицита человека/синдромом приобретенного иммунного дефицита. </w:t>
      </w:r>
    </w:p>
    <w:bookmarkEnd w:id="491"/>
    <w:bookmarkStart w:name="z49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Мобильная группа обеспечивает непосредственно контролируемое лечение больным туберкулезом без бактериовыделения или после достижения конверсии мазка мокроты, не нуждающимся в круглосуточном наблюдении врача, и не имеющим возможности получения контролируемого лечения в иных условиях стационарозамещающих технологий (женщины в дородовом и послеродовом периоде, женщины с детьми дошкольного возраста, больные с ограниченными возможностями передвижения).</w:t>
      </w:r>
    </w:p>
    <w:bookmarkEnd w:id="492"/>
    <w:bookmarkStart w:name="z49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Нагрузка на мобильную бригаду составляет не более10 больных на 1 бригаду в сутки.</w:t>
      </w:r>
    </w:p>
    <w:bookmarkEnd w:id="493"/>
    <w:bookmarkStart w:name="z49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Врач-фтизиатр контролирует лечение больного один раз в 10 рабочих дней, выезжая вместе с мобильной группой домой к больному туберкулезом.</w:t>
      </w:r>
    </w:p>
    <w:bookmarkEnd w:id="494"/>
    <w:bookmarkStart w:name="z494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3. Режимы лечения</w:t>
      </w:r>
    </w:p>
    <w:bookmarkEnd w:id="495"/>
    <w:bookmarkStart w:name="z49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Лечение больных туберкулезом проводится непрерывно в два этапа:</w:t>
      </w:r>
    </w:p>
    <w:bookmarkEnd w:id="496"/>
    <w:bookmarkStart w:name="z49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этап: интенсивная фаза – проводится в стационаре; в последующем, после достижения конверсии мазка продолжается в амбулаторных условиях. Больные без бактериовыделения изначально направляются на лечение в амбулаторных, а также в стационарозамещающих условиях по решению централизованной врачебно-консультативной комиссии;</w:t>
      </w:r>
    </w:p>
    <w:bookmarkEnd w:id="497"/>
    <w:bookmarkStart w:name="z49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этап: поддерживающая фаза – проводится в амбулаторных, стационарозамещающих условиях. Проведение поддерживающей фазы лечения в стационаре по клиническим и социальным показаниям решается централизованной врачебно-консультативной комиссией.</w:t>
      </w:r>
    </w:p>
    <w:bookmarkEnd w:id="498"/>
    <w:bookmarkStart w:name="z49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Лечение больных туберкулезом, в том числе контроль приема всех предписанных лекарственных средств, проводится под непосредственным наблюдением квалифицированного медицинского работника. С больным до начала лечения проводится беседа о необходимости приема назначаемых противотуберкулезных препаратов с последующим подписанием информированного согласия по </w:t>
      </w:r>
      <w:r>
        <w:rPr>
          <w:rFonts w:ascii="Times New Roman"/>
          <w:b w:val="false"/>
          <w:i w:val="false"/>
          <w:color w:val="000000"/>
          <w:sz w:val="28"/>
        </w:rPr>
        <w:t>форме № ТБ – 14/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907.</w:t>
      </w:r>
    </w:p>
    <w:bookmarkEnd w:id="499"/>
    <w:bookmarkStart w:name="z49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В процессе лечения больных, ежемесячно осуществляется контроль веса и коректировка доз приема лекарственных препаратов.</w:t>
      </w:r>
    </w:p>
    <w:bookmarkEnd w:id="500"/>
    <w:bookmarkStart w:name="z50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Лечение больных туберкулезом проводится противотуберкулезными препаратами в рамках гарантированного объема бесплатной медицинской помощи,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(далее – Приложение 6).</w:t>
      </w:r>
    </w:p>
    <w:bookmarkEnd w:id="5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200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Лечение больных туберкулезом с сохраненной чувствительностью:</w:t>
      </w:r>
    </w:p>
    <w:bookmarkEnd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интенсивная фаза проводится в сроки от двух до четырех месяцев, в зависимости от тяжести и распространенности туберкулезного процесса в ежедневном режиме 7 календарных дней в неделю. В амбулаторных условиях интенсивная фаза проводится 6 календарных дней в неделю. До начала лечения проводится культуральное исследование мокроты с постановкой теста на лекарственную чувствительность микобактериями туберкулеза к противотуберкулезным препаратам;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лечение проводится четырьмя противотуберкулезными препаратами: изониазидом (H), рифампицином (R), пиразинамидом (Z) и этамбутолом (E);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окончании двух месяцев перевод на поддерживающую фазу лечения проводится в случае отрицательного результата двукратного исследования мазка мокроты на микобактерии туберкулеза;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положительном результате мазка к концу второго месяца – повторно проводятся культуральные исследования на твердых и жидких средах с постановкой теста на лекарственную чувствительность, и интенсивная фаза продлевается еще на один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получении отрицательного результата двукратного исследования мазка мокроты в конце третьего месяца больной переводится на поддерживающую фазу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положительном результате мазка в конце третьего месяца, интенсивная фаза продлевается еще на один месяц;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получении отрицательного результата двукратного исследования мазка мокроты в конце четвертого месяца больной переводится на поддерживающую фазу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мазка в конце четвертого месяца или возобновлении бактериовыделения выставляется исход "неудача лечения" с переводом больного в категорию IV и назначением индивидуального режима лечения в соответствии с данными теста лекарственной чувствительности;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наличии полирезистентности и клинико-рентгенологическом ухудшении туберкулезного процесса независимо от бактериовыделения и не дожидаясь четырех месяцев лечения выставляется исход "перевод в категорию IV" и больной переводится в категорию IV для назначения стандартного или индивидуального режима лечения в соответствии с данными теста лекарственной чувствительности;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подтверждении туберкулеза с множественной или широкой лекарственной устойчивостью больной переводится в категорию IV с исходом лечения "Переведен в категорию IV";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поддерживающая фаза проводится в течение четырех месяцев в ежедневном режиме (6 дней в неделю) двумя препаратами – изониазидом (H) и рифампицином (R);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выявлении монорезистентности к изониазиду до начала лечения, поддерживающая фаза проводится с добавлением этамбутола;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тяжелых случаях заболевания поддерживающая фаза продлевается до семи месяцев.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201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Лечение больных II категории:</w:t>
      </w:r>
    </w:p>
    <w:bookmarkEnd w:id="503"/>
    <w:bookmarkStart w:name="z51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интенсивная фаза проводится в сроки от трех до пяти месяцев, в зависимости от тяжести и распространенности туберкулезного процесса в ежедневном режиме 7 календарных дней в неделю. Если интенсивная фаза проводится в амбулаторных условиях – 6 календарных дней в неделю. До начала лечения проводится культуральное исследование мокроты с тестом на лекарственную чувствительность;</w:t>
      </w:r>
    </w:p>
    <w:bookmarkEnd w:id="504"/>
    <w:bookmarkStart w:name="z51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лечение проводится пятью противотуберкулезными препаратами в течение двух месяцев: изониазидом (H), рифампицином (R), пиразинамидом (Z), этамбутолом (E) и стрептомицином (S) в соответствующих весу дозировках. Затем лечение продолжается четырьмя противотуберкулезными препаратами: изониазидом (H), рифампицином (R), пиразинамидом (Z), этамбутолом (E); </w:t>
      </w:r>
    </w:p>
    <w:bookmarkEnd w:id="505"/>
    <w:bookmarkStart w:name="z51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отрицательного результата двукратного исследования мазка мокроты на микобактерии туберкулеза по окончании трех месяцев больного переводят на поддерживающую фазу лечения; </w:t>
      </w:r>
    </w:p>
    <w:bookmarkEnd w:id="506"/>
    <w:bookmarkStart w:name="z52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к концу третьего месяца мазок остается положительным, то повторно проводится тест на лекарственную чувствительность и интенсивная фаза продлевается еще на один месяц;</w:t>
      </w:r>
    </w:p>
    <w:bookmarkEnd w:id="507"/>
    <w:bookmarkStart w:name="z52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получении отрицательного результата двукратного исследования мазка мокроты в конце четвертого месяца больной переводится на поддерживающую фазу лечения;</w:t>
      </w:r>
    </w:p>
    <w:bookmarkEnd w:id="508"/>
    <w:bookmarkStart w:name="z52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в конце четвертого месяца мазок остается положительным, то интенсивная фаза продлевается еще на один месяц;</w:t>
      </w:r>
    </w:p>
    <w:bookmarkEnd w:id="509"/>
    <w:bookmarkStart w:name="z52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получении отрицательного результата двукратного исследования мазка мокроты в конце пятого месяца больной переводится на поддерживающую фазу лечения;</w:t>
      </w:r>
    </w:p>
    <w:bookmarkEnd w:id="510"/>
    <w:bookmarkStart w:name="z52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если в конце пятого месяца мазок остается положительным, то больному, определяется исход "Неудача лечения", и он перерегистрируется в категорию IV; </w:t>
      </w:r>
    </w:p>
    <w:bookmarkEnd w:id="511"/>
    <w:bookmarkStart w:name="z52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если результаты теста на лекарственную чувствительность подтверждают наличие туберкулеза с множественной лекарственной устойчивостью, то, независимо от срока и эффективности получаемого режима лечения по II категории, больной перерегистрируется в категорию IV и исход его лечения определяется как "Переведен в категорию IV"; </w:t>
      </w:r>
    </w:p>
    <w:bookmarkEnd w:id="512"/>
    <w:bookmarkStart w:name="z52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поддерживающая фаза проводится в течение пяти месяцев в ежедневном режиме (6 дней в неделю) тремя противотуберкулезными препаратами – изониазидом (H), рифампицином (R) и этамбутолом (Е).</w:t>
      </w:r>
    </w:p>
    <w:bookmarkEnd w:id="513"/>
    <w:bookmarkStart w:name="z52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Рекомендуемые суточные дозы противотуберкулезных препаратов для лечения чувствительного туберкулеза у взрослых назначаются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203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При получении результатов теста на лекарственную чувствительность, подтверждающих туберкулез с множественной лекарственной устойчивостью, в течение 5 рабочих дней медицинская документация больного представляется на централизованной врачебно-консультативной комиссии для перерегистрации в категорию IV и решения вопроса о назначении противотуберкулезных препаратов второго ряда. </w:t>
      </w:r>
    </w:p>
    <w:bookmarkEnd w:id="515"/>
    <w:bookmarkStart w:name="z52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Тактика ведения (выявление, диагностика, лечение и наблюдение) и режимы противотуберкулезного лечения для инфицированных и неинфицированных вирусом иммунодефицита человека больных туберкулезом являются одинаковыми. </w:t>
      </w:r>
    </w:p>
    <w:bookmarkEnd w:id="516"/>
    <w:bookmarkStart w:name="z53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Общая продолжительность лечения детей с милиарным туберкулезом, туберкулезным менингитом и костно-суставным туберкулезом составляет двенадцать месяцев: для больных I категории интенсивная фаза проводится до четырех месяцев, поддерживающая фаза – до восьми месяцев.</w:t>
      </w:r>
    </w:p>
    <w:bookmarkEnd w:id="5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206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207. Исключен приказом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Детям с распространенными и осложненными формами туберкулеза легких и внелегочной локализации (I категории) интенсивная фаза лечения проводится в стационаре, длительность которой определяет централизованная врачебно-консультативная комиссия, согласно стандартным схемам лечения.</w:t>
      </w:r>
    </w:p>
    <w:bookmarkEnd w:id="5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208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Детям при отсутствии положительной динамики и клинико-рентгенологическом прогрессировании туберкулеза на фоне лечения противотуберкулезными препаратами первого ряда с отрицательными результатами бактериоскопических и культуральных исследований, своевременно проводится заочная или очная консультация специалистов национального уровня для определения дальнейшей тактики лечения.</w:t>
      </w:r>
    </w:p>
    <w:bookmarkEnd w:id="519"/>
    <w:bookmarkStart w:name="z53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Детям, больным туберкулезом без бактериовыделения, перевод в поддерживающую фазу лечения осуществляется на основании рентгено-томографической динамики процесса. </w:t>
      </w:r>
    </w:p>
    <w:bookmarkEnd w:id="520"/>
    <w:bookmarkStart w:name="z53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Решение о проведение поддерживающей фазы лечения детям в стационарных или амбулаторных условиях принимает централизованная врачебно-консультативная комиссия.</w:t>
      </w:r>
    </w:p>
    <w:bookmarkEnd w:id="521"/>
    <w:bookmarkStart w:name="z53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Поддерживающая фаза лечения детям проводится в ежедневном режиме.</w:t>
      </w:r>
    </w:p>
    <w:bookmarkEnd w:id="522"/>
    <w:bookmarkStart w:name="z53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Стандартные схемы и рекомендуемые суточные дозы противотуберкулезных препаратов для лечения чувствительного туберкулеза у детей однокомпонентными противотуберкулезными препаратами в режиме I категории назначаются согласно приложению 6.</w:t>
      </w:r>
    </w:p>
    <w:bookmarkEnd w:id="5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213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Меры, предпринимаемые при прерывании противотуберкулезной терапии принимаются согласно приложению 7 к настоящей Инструкции.</w:t>
      </w:r>
    </w:p>
    <w:bookmarkEnd w:id="5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214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Патогенетическая терапия проводится в соответствии с фазой туберкулезного процесса, индивидуальными показаниями и противопоказаниями на фоне основного курса химиотерапии.</w:t>
      </w:r>
    </w:p>
    <w:bookmarkEnd w:id="525"/>
    <w:bookmarkStart w:name="z54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Исходы лечения больных туберкулезом:</w:t>
      </w:r>
    </w:p>
    <w:bookmarkEnd w:id="526"/>
    <w:bookmarkStart w:name="z54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"вылечен" – результаты бактериоскопии мокроты отрицательные в конце лечения и, по меньшей мере, при одном предыдущем исследовании; </w:t>
      </w:r>
    </w:p>
    <w:bookmarkEnd w:id="527"/>
    <w:bookmarkStart w:name="z54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"лечение завершено" – больной принял все предписанные дозы противотуберкулезных препаратов за намеченный период времени, но не отвечает критериям "вылечен" или "неудача лечения"; </w:t>
      </w:r>
    </w:p>
    <w:bookmarkEnd w:id="528"/>
    <w:bookmarkStart w:name="z54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"неудача лечения" – у больного:</w:t>
      </w:r>
    </w:p>
    <w:bookmarkEnd w:id="529"/>
    <w:bookmarkStart w:name="z54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остается положительным результат микроскопии мокроты к концу интенсивной фазы при сохраненной чувствительности микобактерий туберкулеза по меньшей мере к рифампицину, при отсутствии данных теста на лекарственную чувствительность и при полирезистентности;</w:t>
      </w:r>
    </w:p>
    <w:bookmarkEnd w:id="530"/>
    <w:bookmarkStart w:name="z54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возобновляется бактериовыделение после конверсии мазка мокроты; </w:t>
      </w:r>
    </w:p>
    <w:bookmarkEnd w:id="531"/>
    <w:bookmarkStart w:name="z54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исходно отрицательный результат микроскопии стал положительным к концу интенсивной фазы лечения при сохраненной чувствительности микобактерий туберкулеза по меньшей мере к рифампицину, при отсутствии данных теста на лекарственную чувствительность и при полирезистентности; </w:t>
      </w:r>
    </w:p>
    <w:bookmarkEnd w:id="532"/>
    <w:bookmarkStart w:name="z54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исходно отрицательный результат микроскопии стал положительным на поддерживающей фазе лечения, независимо от данных теста на лекарственную чувствительность; </w:t>
      </w:r>
    </w:p>
    <w:bookmarkEnd w:id="533"/>
    <w:bookmarkStart w:name="z54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"умер" – больной умер во время лечения, независимо от причины смерти; </w:t>
      </w:r>
    </w:p>
    <w:bookmarkEnd w:id="534"/>
    <w:bookmarkStart w:name="z54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"нарушение режима" – больной прервал лечение на два и более месяцев;</w:t>
      </w:r>
    </w:p>
    <w:bookmarkEnd w:id="535"/>
    <w:bookmarkStart w:name="z55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"переведен" – больной, выбывший для назначения или продолжения противотуберкулезного лечения в другое учреждение с </w:t>
      </w:r>
      <w:r>
        <w:rPr>
          <w:rFonts w:ascii="Times New Roman"/>
          <w:b w:val="false"/>
          <w:i w:val="false"/>
          <w:color w:val="000000"/>
          <w:sz w:val="28"/>
        </w:rPr>
        <w:t>формой ТБ 09/у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утвержденной Приказом 907 и выпиской из медицинской карты стационарного или амбулаторного больного;</w:t>
      </w:r>
    </w:p>
    <w:bookmarkEnd w:id="536"/>
    <w:bookmarkStart w:name="z55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"переведен в категорию IV" – больной с лабораторно подтвержденным туберкулезом с множественной или широкой лекарственной устойчивостью, больной с подозрением на туберкулез с множественной или широкой лекарственной устойчивостью при внелегочном туберкулезе и больной ребенок из контакта туберкулеза с множественной лекарственной устойчивостью без бактериовыделения.</w:t>
      </w:r>
    </w:p>
    <w:bookmarkEnd w:id="537"/>
    <w:bookmarkStart w:name="z55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Исход "неудача лечения" у больных внелегочным туберкулезом, а также у детей с туберкулезом легких без бактериовыделения определяется по результатам клинико-рентгенологических исследований.</w:t>
      </w:r>
    </w:p>
    <w:bookmarkEnd w:id="538"/>
    <w:bookmarkStart w:name="z55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"Терапевтический успех" – число случаев с зарегистрированными исходами лечения "вылечен" и "лечение завершено". </w:t>
      </w:r>
    </w:p>
    <w:bookmarkEnd w:id="539"/>
    <w:bookmarkStart w:name="z55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Лечение больных категории IV:</w:t>
      </w:r>
    </w:p>
    <w:bookmarkEnd w:id="540"/>
    <w:bookmarkStart w:name="z55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основано на использовании стандартных, краткосрочных и индивидуальных схем лечения с применением тех или иных противотуберкулезных препаратов из всех пяти групп в соответствии с классификацией Всемирной организации здравоохранения;</w:t>
      </w:r>
    </w:p>
    <w:bookmarkEnd w:id="541"/>
    <w:bookmarkStart w:name="z55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режимы лечения по I и II категории у больных, зарегистрированных по категории IV, не используются;</w:t>
      </w:r>
    </w:p>
    <w:bookmarkEnd w:id="542"/>
    <w:bookmarkStart w:name="z55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проводится под непосредственным контролем приема всех назначенных лекарственных препаратов специально подготовленным медицинским работником;</w:t>
      </w:r>
    </w:p>
    <w:bookmarkEnd w:id="543"/>
    <w:bookmarkStart w:name="z55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проводится непрерывно в два этапа:</w:t>
      </w:r>
    </w:p>
    <w:bookmarkEnd w:id="544"/>
    <w:bookmarkStart w:name="z55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– интенсивная фаза – в стационаре, в последующем, после достижения конверсии мазка, продолжается в амбулаторных условиях. Больные без бактериовыделения изначально направляются на лечение в амбулаторных, а также в стационарозамещающих условиях по решению централизованной врачебно-консультативной комиссии;</w:t>
      </w:r>
    </w:p>
    <w:bookmarkEnd w:id="545"/>
    <w:bookmarkStart w:name="z56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поддерживающая фаза, проводится в амбулаторных, или стационарозамещающих условиях. Проведение поддерживающей фазы лечения в стационаре по клиническим и социальным показаниям решается централизованной врачебно-консультативной комиссией.</w:t>
      </w:r>
    </w:p>
    <w:bookmarkEnd w:id="546"/>
    <w:bookmarkStart w:name="z56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Классификация противотуберкулезных препаратов:</w:t>
      </w:r>
    </w:p>
    <w:bookmarkEnd w:id="547"/>
    <w:bookmarkStart w:name="z56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группа 1 – пероральные противотуберкулезные препараты первого ряда: изониазид (Н), рифампицин (R), пиразинамид (Z), этамбутол (E); </w:t>
      </w:r>
    </w:p>
    <w:bookmarkEnd w:id="548"/>
    <w:bookmarkStart w:name="z56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группа 2 – инъекционные препараты: канамицин (Km), капреомицин (Cm) или амикацин (Am); </w:t>
      </w:r>
    </w:p>
    <w:bookmarkEnd w:id="549"/>
    <w:bookmarkStart w:name="z56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группа 3 – препараты из группы фторхинолонов: левофлоксацин (Lfx), моксифлоксацин (Mfx);</w:t>
      </w:r>
    </w:p>
    <w:bookmarkEnd w:id="550"/>
    <w:bookmarkStart w:name="z56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группа 4 – другие противотуберкулезные препараты второго ряда: протионамид (Pto), циклосерин (Cs), параминосалициловая кислота (Pas); </w:t>
      </w:r>
    </w:p>
    <w:bookmarkEnd w:id="551"/>
    <w:bookmarkStart w:name="z56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группа 5 – Бедаквилин (Bdq), Деламанид (Dlm), (Линезолид (Lzd), клофазимин (Cfz), имипинем-циластатин (Imp/Cls), амоксициллин-клавуланат (Amx/Clv). </w:t>
      </w:r>
    </w:p>
    <w:bookmarkEnd w:id="552"/>
    <w:bookmarkStart w:name="z56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Назначение и режим лечения по категории IV определяет централизованная врачебно-консультативная комиссия, которая утверждает схему лечения, дозы и кратность приема противотуберкулезных препаратов. </w:t>
      </w:r>
    </w:p>
    <w:bookmarkEnd w:id="553"/>
    <w:bookmarkStart w:name="z56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Перед назначением лечения по категории IV проводится беседа с больным (с родителями (опекунами) детей) об обязательном проведении полного курса химиотерапии. В каждом случае оформляется </w:t>
      </w:r>
      <w:r>
        <w:rPr>
          <w:rFonts w:ascii="Times New Roman"/>
          <w:b w:val="false"/>
          <w:i w:val="false"/>
          <w:color w:val="000000"/>
          <w:sz w:val="28"/>
        </w:rPr>
        <w:t>форма ТБ14/у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утвержденная Приказом № 907 – "Информированное согласие больного на лечение". </w:t>
      </w:r>
    </w:p>
    <w:bookmarkEnd w:id="554"/>
    <w:bookmarkStart w:name="z56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Лечение по категории IV назначается только при наличии полного набора противотуберкулезных препаратов на весь курс лечения (на 12 месяцев) в соответствии рекомендуемыми суточными дозами (мг) противотуберкулезных препаратов для взрослых, согласно приложению 6 к настоящей Инструкции.</w:t>
      </w:r>
    </w:p>
    <w:bookmarkEnd w:id="5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223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Стандартный режим лечения назначается больным туберкулезом с множественной лекарственной устойчивостью и включает в интенсивной фазе не менее 4 противотуберкулезных препаратов второго ряда, один из них в инъекционной форме. Пиразинамид используется на протяжении всего курса лечения с учетом переносимости. Другие противотуберкулезные препараты первого ряда при сохранении к ним чувствительности, также включаются в схему лечения. При сохранении чувствительности микобактерий туберкулеза к этамбутолу, данный препарат включается в схему лечения по режиму категории IV как на интенсивной фазе, так и на поддерживающей фазе лечения. Этамбутол также включается в схему лечения при взятии больного на стандартный режим лечения по результатам молекулярно-генетических методов до подтверждения результатов устойчивости к данному препарату на ВACTEC или на плотной среде Левенштейна - Йенсена.</w:t>
      </w:r>
    </w:p>
    <w:bookmarkEnd w:id="556"/>
    <w:bookmarkStart w:name="z57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Интенсивная фаза: по стандартному режиму проводится в течение 8-12 месяцев, до получения двух отрицательных результатов посева. Стандартная схема лечения по IV категории: Cm/Km/Am + Lfx (Мfx) + Pto + Cs (PAS) + Z ± Е. </w:t>
      </w:r>
    </w:p>
    <w:bookmarkEnd w:id="557"/>
    <w:bookmarkStart w:name="z57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В поддерживающей фазе по стандартному режиму применяются не менее трех противотуберкулезных препаратов второго ряда с обязательным включением препарата из группы фторхинолонов.</w:t>
      </w:r>
    </w:p>
    <w:bookmarkEnd w:id="558"/>
    <w:bookmarkStart w:name="z57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Поддерживающая фаза по стандартному режиму проводится в течение 12 месяцев. Стандартная схема лечения: Lfx (Мfx) + Pto + Cs (PAS) + Z.</w:t>
      </w:r>
    </w:p>
    <w:bookmarkEnd w:id="559"/>
    <w:bookmarkStart w:name="z57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Общий курс лечения по стандартному режиму составляет 20-24 месяцев: интенсивная фаза – 8-12 месяцев; поддерживающая фаза – 12 месяцев.</w:t>
      </w:r>
    </w:p>
    <w:bookmarkEnd w:id="560"/>
    <w:bookmarkStart w:name="z57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Интенсивная фаза лечения детям без бактериовыделения на начало лечения и при ограниченном процессе, может быть сокращена до 6 месяцев решением централизованной врачебно-консультативной комиссии.</w:t>
      </w:r>
    </w:p>
    <w:bookmarkEnd w:id="561"/>
    <w:bookmarkStart w:name="z57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Микроскопическое и культуральное исследование мокроты больным, получающим лечение по стандартному режиму, проводится: в интенсивной фазе – ежемесячно, в поддерживающей фазе – ежеквартально.</w:t>
      </w:r>
    </w:p>
    <w:bookmarkEnd w:id="562"/>
    <w:bookmarkStart w:name="z57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Перевод на поддерживающую фазу по стандартному режиму проводится при наличии двух последовательных отрицательных результатов посевов мокроты, взятых с месячным интервалом, при наличии положительной клинико-рентгенологической динамики.</w:t>
      </w:r>
    </w:p>
    <w:bookmarkEnd w:id="563"/>
    <w:bookmarkStart w:name="z57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Перевод на поддерживающую фазу по стандартному режиму больных с исходно отрицательными результатами посева и (или) микроскопии проводится после 8 месяцев лечения в интенсивном режиме.</w:t>
      </w:r>
    </w:p>
    <w:bookmarkEnd w:id="564"/>
    <w:bookmarkStart w:name="z57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Прием препаратов по стандартному режиму осуществляется в ежедневном режиме 7 календарных дней в неделю в интенсивной фазе, 6 календарных дней в неделю в поддерживающей фазе лечения. Если интенсивная фаза проводится в амбулаторных условиях – 6 календарных дней в неделю. </w:t>
      </w:r>
    </w:p>
    <w:bookmarkEnd w:id="565"/>
    <w:bookmarkStart w:name="z58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Краткосрочный режим лечения назначается больным с множественной лекарственной устойчивостью, ранее не получавшим противотуберкулезные препараты второго ряда или получавшим их в течение не более одного месяца и у которых отсутствуют:</w:t>
      </w:r>
    </w:p>
    <w:bookmarkEnd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подтвержденная устойчивость к фторхинолонам и инъекционным противотуберкулезным препаратам второго 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 с больными, имевшими устойчивость к фторхинолонам и инъекционным противотуберкулезным препаратам второго 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данные, подтверждающие непереносимость препаратов, входящих в схему краткосрочного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беременность и внелегочный туберкулез;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факторы риска для безуспешного лечения (распространенные и осложненные формы туберкулеза, сопутствующие заболевания в фазе декомпенсации;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данные, подтверждающие устойчивость штаммов микобактерий туберкулеза к двум и более препаратам, используемым в схеме краткосрочного режима лечения.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краткосрочного режима лечения: в интенсивной фазе четырех-шести месяцев один из инъекционных противотуберкулезных препаратов (капреомицин, амикацин или канамицин), моксифлоксацин в дозе 400-800 мг, клофазимин, протионамид (циклосерин), пиразинамид, этамбутол, высокая доза изониазида и пять месяцев на поддерживающей фазе моксифлоксацин в дозе 400-800 мг., клофазимин, протионамид (циклосерин), пиразинамид, этамбутол. Прием препаратов ежедневно семь дней в неделю.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234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Индивидуальный режим лечения назначается следующим больным:</w:t>
      </w:r>
    </w:p>
    <w:bookmarkEnd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подтвержденной преширокой и широкой лекарственной устойчивостью;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положительного эффекта лечения (нарастание лекарственной устойчивости, отсутствие клинического эффекта, серьезные побочные явления, повлекшие за собой окончательное прекращение приема препаратов) в краткосрочном или стандартном режимах;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контакта с больными туберкулезом c преширокой и широкой лекарственной устойчивостью;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множественной лекарственной устойчивостью с высоким риском развития неблагоприятного исхода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множественной лекарственной устойчивостью с обширным или прогрессирующим заболеванием (множественные полости распада на рентгенограмме, двусторонние поражения или обширное повреждение паренхимы, или множественные системные поражения);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множественной лекарственной устойчивостью с высокой вероятностью нарастания дополнительной лекарственной устойчивости, неблагоприятного исхода лечения или смерти по причине сопутствующих заболеваний или состояний (противопоказание к приему лекарственного средства, больные с низким индексом массы тела, с ВИЧ-инфекцией, сахарным диабетом).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режим лечения включает пять противотуберкулезных препаратов с подтвержденной или вероятно сохраненной чувствительностью микобактерий туберкулеза: левофлоксацин (моксифлоксацин), один из инъекционных противотуберкулезных препаратов (капреомицин, амикацин или канамицин), протионамид, циклосерин, пиразинамид, этамбутол, линезолид, клофазимин, бедаквилин, деламанид, изониазид (высокая доза), ПАСК, амоксициллин-клавулоновая кислота, имипенем-циластатин.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индивидуального режима лечения составляет не менее двадцати месяцев, прием препаратам – ежедневно семь дней в неделю.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235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Суточная доза противотуберкулезных препаратов в стационаре принимается в один или два приема, в амбулаторных условиях – в один прием. Больные, получающие противотуберкулезные препараты дробно в стационаре, по меньшей мере, за 2 недели до выписки переводятся на однократный прием.</w:t>
      </w:r>
    </w:p>
    <w:bookmarkEnd w:id="568"/>
    <w:bookmarkStart w:name="z58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Лечение по IV категории назначается с учетом веса с ежемесячным его контролем и коррекцией дозировок противотуберкулезных препаратов по мере его увеличения.</w:t>
      </w:r>
    </w:p>
    <w:bookmarkEnd w:id="569"/>
    <w:bookmarkStart w:name="z58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Общий анализ крови и мочи, биохимический анализ крови проводится до начала лечения, в последующем во время интенсивной фазы ежемесячно, на поддерживающей фазе – ежеквартально, по показаниям – чаще.</w:t>
      </w:r>
    </w:p>
    <w:bookmarkEnd w:id="570"/>
    <w:bookmarkStart w:name="z58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Проба Реберга, расчет клиренса креатинина и электролитный баланс определяются до начала лечения по IV категории всем больным и в последующем – по показаниям.</w:t>
      </w:r>
    </w:p>
    <w:bookmarkEnd w:id="571"/>
    <w:bookmarkStart w:name="z58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Электрокардиограмма проводится до начала лечения по IV категории и в последующем по показаниям; ультразвуковое исследование органов брюшной полости и щитовидной железы, определение титра тиреотропного гормона, компьютерная томография, фиброгастродуоденоскопия, фибробронхоскопия, консультации специалистов узкого профиля (кардиолога, окулиста, невропатолога, эндокринолога, психотерапевта, отоларинголога и других) проводятся по показаниям.</w:t>
      </w:r>
    </w:p>
    <w:bookmarkEnd w:id="572"/>
    <w:bookmarkStart w:name="z58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Организация амбулаторного этапа лечения больным, получающим лечение по IV категории:</w:t>
      </w:r>
    </w:p>
    <w:bookmarkEnd w:id="573"/>
    <w:bookmarkStart w:name="z58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амбулаторное лечение проводится в диспансерных отделениях противотуберкулезных медицинских организаций и в организациях оказывающих амбулаторно-поликлиническую помощь;</w:t>
      </w:r>
    </w:p>
    <w:bookmarkEnd w:id="574"/>
    <w:bookmarkStart w:name="z58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больным, без бактериовыделения при отсутствии выраженных симптомов интоксикации, осложнений, сопутствующих заболеваний и аллергических реакций на лекарственные средства;</w:t>
      </w:r>
    </w:p>
    <w:bookmarkEnd w:id="575"/>
    <w:bookmarkStart w:name="z59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больным, с исходным бактериовыделением после получения двух отрицательных результатов микроскопии, последовательно взятых с интервалом не менее 10 календарных дней;</w:t>
      </w:r>
    </w:p>
    <w:bookmarkEnd w:id="576"/>
    <w:bookmarkStart w:name="z59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инъекции капреомицина или аминогликозидов больным проводятся в процедурном кабинете диспансерных отделений противотуберкулезных организаций или организаций оказывающих амбулаторно – поликлиническую помощь;</w:t>
      </w:r>
    </w:p>
    <w:bookmarkEnd w:id="577"/>
    <w:bookmarkStart w:name="z59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больные категории IV, получающие специфическое лечение, не менее 1 раза в 10 дней, по показаниям – чаще, осматриваются участковыми врачами противотуберкулезных организаций или организаций оказывающих амбулаторно-поликлиническую помощь, в зависимости от места проведения непосредственно контролируемого лечения;</w:t>
      </w:r>
    </w:p>
    <w:bookmarkEnd w:id="578"/>
    <w:bookmarkStart w:name="z59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диспансерных отделениях противотуберкулезных организаций или организациях оказывающих амбулаторно-поликлиническую помощь предусматриваются условия проведения симптоматического и патогенетического лечения по поводу побочных эффектов противотуберкулезных препаратов и сопутствующих заболеваний у больных категории IV, получающих специфическое лечение;</w:t>
      </w:r>
    </w:p>
    <w:bookmarkEnd w:id="579"/>
    <w:bookmarkStart w:name="z59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регистрации побочных реакций у больного туберкулезом на противотуберкулезные препараты используются симптоматические и патогенетические средства, купирующие побочные реакции; пересматриваются кратность, время приема и способ введения препаратов или временно снижают дозу препарата; при отсутствии положительного эффекта временно (на 2-3 дня) отменяется препарат, либо заменяется его аналогом.</w:t>
      </w:r>
    </w:p>
    <w:bookmarkEnd w:id="580"/>
    <w:bookmarkStart w:name="z59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побочных реакциях, таких как судорожный приступ, коллапс, анафилаксия, острый психоз, гепатит, гастрит все противотуберкулезные препараты отменяются. После стойкого устранения побочной реакции, отмененные препараты назначаются от менее токсичного препарата к более токсичному.</w:t>
      </w:r>
    </w:p>
    <w:bookmarkEnd w:id="581"/>
    <w:bookmarkStart w:name="z59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Профилактическими мерами побочных реакций противотуберкулезных препаратов второго ряда являются: создание оптимистического микроклимата в отделении и в окружении больного; ежедневный контроль переносимости противотуберкулезных препаратов на стационарном этапе и при наличии жалоб при визите больного в медицинское учреждение на амбулаторном этапе; периодическое назначение витамина В6, препаратов кальция, магния, ферментов, улучшающих функцию желудочно-кишечного тракта, желчегонных средств; липотропных и гепатотропных средств, антигистаминных препаратов, дезинтоксикационной терапии, лечебного плазмафереза при возникновении аллергических реакций.</w:t>
      </w:r>
    </w:p>
    <w:bookmarkEnd w:id="582"/>
    <w:bookmarkStart w:name="z59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амбулаторном этапе лечения всем больным туберкулезом с множественной лекарственной устойчивостью оказывается психосоциальная поддержка;</w:t>
      </w:r>
    </w:p>
    <w:bookmarkEnd w:id="583"/>
    <w:bookmarkStart w:name="z59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удержания больных на лечении используются различные методы материального стимулирования (ежемесячные денежные выплаты, продуктовые пакеты, горячее питание, возмещение транспортных расходов и другие) на регулярной основе на амбулаторном этапе лечения, также медработников, ответственных за непосредственно контролируемое лечение.</w:t>
      </w:r>
    </w:p>
    <w:bookmarkEnd w:id="584"/>
    <w:bookmarkStart w:name="z59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Лечение детей по IV категории проводится в соответствии с общими принципами лечения туберкулеза с множественной лекарственной чувствительностью.</w:t>
      </w:r>
    </w:p>
    <w:bookmarkEnd w:id="585"/>
    <w:bookmarkStart w:name="z60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242. Лечение больных, прервавших прием противотуберкулезных препаратов второго ряда на 2 и более месяцев, начинается в стандартном режиме интенсивной фазы IV категории до получения результатов теста на лекарственную чувствительность к противотуберкулезным препаратам второго ряда, и схема лечения корректируется с учетом данных лекарственной чувствительности. </w:t>
      </w:r>
    </w:p>
    <w:bookmarkEnd w:id="586"/>
    <w:bookmarkStart w:name="z60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В случаях отсутствия конверсии мокроты методом микроскопии к 4 месяцу и посевом к 6 месяцу лечения противотуберкулезными препаратами второго ряда больным туберкулезом с множественной лекарственной устойчивостью проводится своевременно заочная или очная консультация специалистами третьего уровня.</w:t>
      </w:r>
    </w:p>
    <w:bookmarkEnd w:id="587"/>
    <w:bookmarkStart w:name="z60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При сохранении бактериовыделения по данным микроскопии мазков и/или посевов после 10 месяцев контролируемой химиотерапии туберкулеза с множественной лекарственной устойчивостью и после 15 месяцев туберкулеза с широкой лекарственной устойчивостью лечение больных категории IV прекращается.</w:t>
      </w:r>
    </w:p>
    <w:bookmarkEnd w:id="588"/>
    <w:bookmarkStart w:name="z60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После прекращения противотуберкулезного лечения больной с бактериовыделением переводится в отделение симптоматического лечения.</w:t>
      </w:r>
    </w:p>
    <w:bookmarkEnd w:id="589"/>
    <w:bookmarkStart w:name="z60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Больной в отделении симптоматического лечения находится до прекращения бактериовыделения (отрицательные результаты микроскопии мокроты и посевов).</w:t>
      </w:r>
    </w:p>
    <w:bookmarkEnd w:id="590"/>
    <w:bookmarkStart w:name="z60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О причине прекращения противотуберкулезного лечения информируются больной и его родные. Указанным больным оказывается психологическая поддержка и проводится симптоматическое лечение с соблюдением противоэпидемических мер.</w:t>
      </w:r>
    </w:p>
    <w:bookmarkEnd w:id="591"/>
    <w:bookmarkStart w:name="z60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Регистрация результатов лечения больных категории IV:</w:t>
      </w:r>
    </w:p>
    <w:bookmarkEnd w:id="592"/>
    <w:bookmarkStart w:name="z60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вылечен:</w:t>
      </w:r>
    </w:p>
    <w:bookmarkEnd w:id="593"/>
    <w:bookmarkStart w:name="z60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больной, который завершил полный курс лечения по категории IV и имеет не менее пяти отрицательных результатов посева мокроты в течение последних 15 месяцев лечения, проведенных последовательно с интервалом в месяца;</w:t>
      </w:r>
    </w:p>
    <w:bookmarkEnd w:id="594"/>
    <w:bookmarkStart w:name="z60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больной, который завершил полный курс лечения по категории IV с одним положительным результатом посева за последние 15 месяцев лечения, но без клинико-рентгенологических признаков ухудшения заболевания, и имеет последующие 3 отрицательных результата посевов, проведенных последовательно с интервалом в 3 месяца;</w:t>
      </w:r>
    </w:p>
    <w:bookmarkEnd w:id="595"/>
    <w:bookmarkStart w:name="z61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больной с отрицательной микроскопией мазка мокроты на 0 месяце лечения, но ранее являвшийся бактериовыделителем, и у которого в процессе лечения получено достаточное количество отрицательных посевов для исхода "вылечен";</w:t>
      </w:r>
    </w:p>
    <w:bookmarkEnd w:id="596"/>
    <w:bookmarkStart w:name="z61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лечение завершено – больной, завершивший полный курс лечения по категории IV, но не соответствующий определению "вылечен" или "неудача лечения";</w:t>
      </w:r>
    </w:p>
    <w:bookmarkEnd w:id="597"/>
    <w:bookmarkStart w:name="z61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неудача лечения – у больного:</w:t>
      </w:r>
    </w:p>
    <w:bookmarkEnd w:id="598"/>
    <w:bookmarkStart w:name="z61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получающего или завершившего лечение по категории IV, имеется не менее 2 положительных результатов из 5 посевов мокроты за последние 15 месяцев лечения или положительный результат в любом из трех посевов, проведенных за данный период лечения;</w:t>
      </w:r>
    </w:p>
    <w:bookmarkEnd w:id="599"/>
    <w:bookmarkStart w:name="z61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получающего лечение по категории IV, сохраняется бактериовыделение методами микроскопии или посева после 10 месяцев лечения;</w:t>
      </w:r>
    </w:p>
    <w:bookmarkEnd w:id="600"/>
    <w:bookmarkStart w:name="z61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получающего лечение по категории IV, отсутствует конверсия мокроты методом микроскопии за последние 12 месяцев;</w:t>
      </w:r>
    </w:p>
    <w:bookmarkEnd w:id="601"/>
    <w:bookmarkStart w:name="z61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получающего лечение по категории IV, лечение невозможно завершить вследствие полной непереносимости противотуберкулезных препаратов;</w:t>
      </w:r>
    </w:p>
    <w:bookmarkEnd w:id="602"/>
    <w:bookmarkStart w:name="z61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умер – больной, умерший по любой причине во время лечения по категории IV;</w:t>
      </w:r>
    </w:p>
    <w:bookmarkEnd w:id="603"/>
    <w:bookmarkStart w:name="z61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режима – больной, прервавший лечение по категории IV на два и более месяцев;</w:t>
      </w:r>
    </w:p>
    <w:bookmarkEnd w:id="604"/>
    <w:bookmarkStart w:name="z61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переведен – больной, который выбыл из данной медицинской организации в другую, и результат его лечения по категории IV неизвестен. Результат "переведен" выставляется только при наличии отрывного талона по </w:t>
      </w:r>
      <w:r>
        <w:rPr>
          <w:rFonts w:ascii="Times New Roman"/>
          <w:b w:val="false"/>
          <w:i w:val="false"/>
          <w:color w:val="000000"/>
          <w:sz w:val="28"/>
        </w:rPr>
        <w:t>форме № ТБ 09/у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№ 907, и документального подтверждения того, что больной взят на диспансерный учет принимающей стороной и продолжает лечение. Данный результат является промежуточным и по завершению полного курса лечения выставляется окончательный исход.</w:t>
      </w:r>
    </w:p>
    <w:bookmarkEnd w:id="605"/>
    <w:bookmarkStart w:name="z62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Индикаторами эффективности лечения противотуберкулезными препаратами второго ряда больных туберкулезом с множественной лекарственной устойчивостью являются: достижение конверсии мокроты методами микроскопии и посева на 12 месяце лечения у 85% случаев легочного туберкулеза с бактериовыделением, показателя терапевтического успеха – у 75% от всех случаев туберкулеза с множественной лекарственной устойчивостью.</w:t>
      </w:r>
    </w:p>
    <w:bookmarkEnd w:id="606"/>
    <w:bookmarkStart w:name="z62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250. Паллиативная помощь больным туберкулезом, не подлежащим специфическому лечению,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ноября 2013 года № 657 "Об утверждении Стандарта организации оказания паллиативной помощи населения Республики Казахстан" (зарегистрирован в Реестре государственной регистрации нормативных правовых актов за № 8956).</w:t>
      </w:r>
    </w:p>
    <w:bookmarkEnd w:id="607"/>
    <w:bookmarkStart w:name="z91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250-1. Оценка клинического состояния больного, получающего противотуберкулҰзное лечение, на наличие нежелательных реакций и явлений осуществляется ежедневно лечащим врачом/участковым врачом-фтизиатром, медицинским работником кабинета непосредственно-контролируемого лечения. Медицинский работник, выявивший нежелательные реакции и явления на лекарственный препарат заполняет карту-сообщение и оформляет запись в медицинской документации больного.</w:t>
      </w:r>
    </w:p>
    <w:bookmarkEnd w:id="6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250-1 в соответствии с приказом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250-2. Первичная информация о нежелательных реакциях и явлениях предоставляется ответственным лицом медицинской организации в уполномоченную организацию по мониторингу безопасности лекарственных средств, изделий медицинского назначения и медицинской техники (в онлайн режиме)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421 "Об утверждении Правил проведения фармаконадзора лекарственных средств и мониторинга побочных действий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под № 11485). Контроль за регистрацией карт-сообщений возлагается на ответственное лицо по фармаконадзору.</w:t>
      </w:r>
    </w:p>
    <w:bookmarkEnd w:id="6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250-2 в соответствии с приказом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250-3. При выявлении нежелательных реакций и явлений лечащим врачом определяется тяжесть состояния по шкале оценки степени тяжести. </w:t>
      </w:r>
    </w:p>
    <w:bookmarkEnd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случай нежелательных реакций и явлений рассматривается на заседании Централизованной врачебно-консультативной комиссии для определения причинно-следственной связи с принимаемыми медикаментами.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250-3 в соответствии с приказом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250-4. Информация обо всех зарегистрированных картах-сообщениях направляется по электронной почте ответственному специалисту по фармаконадзору республиканского центра фтизиопульмонологии.</w:t>
      </w:r>
    </w:p>
    <w:bookmarkEnd w:id="6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250-4 в соответствии с приказом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2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Диспансерный учет пациентов с диагнозом туберкулез</w:t>
      </w:r>
    </w:p>
    <w:bookmarkEnd w:id="612"/>
    <w:bookmarkStart w:name="z62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251. Диспансерный учет и наблюдение осуществляются по следующим группам: </w:t>
      </w:r>
    </w:p>
    <w:bookmarkEnd w:id="613"/>
    <w:bookmarkStart w:name="z62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нулевая группа (0) – лица с сомнительной активностью туберкулеза;</w:t>
      </w:r>
    </w:p>
    <w:bookmarkEnd w:id="614"/>
    <w:bookmarkStart w:name="z62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первая группа (I) – лица с активным туберкулезом;</w:t>
      </w:r>
    </w:p>
    <w:bookmarkEnd w:id="615"/>
    <w:bookmarkStart w:name="z62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вторая группа (II) – лица с неактивным туберкулезом;</w:t>
      </w:r>
    </w:p>
    <w:bookmarkEnd w:id="616"/>
    <w:bookmarkStart w:name="z62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третья группа (III) – лица с повышенным риском заболевания туберкулезом.</w:t>
      </w:r>
    </w:p>
    <w:bookmarkEnd w:id="617"/>
    <w:bookmarkStart w:name="z62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В 0 группе наблюдают:</w:t>
      </w:r>
    </w:p>
    <w:bookmarkEnd w:id="618"/>
    <w:bookmarkStart w:name="z62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 с подозрением на туберкулез, которым после проведенного стандартного диагностического алгоритма обследования на туберкулез в организациях оказывающих амбулаторно – поликлиническую помощь, снять или подтвердить активность процесса в легких или других органах не представляется возможным; </w:t>
      </w:r>
    </w:p>
    <w:bookmarkEnd w:id="619"/>
    <w:bookmarkStart w:name="z63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детей, нуждающихся в уточнении характера туберкулиновой чувствительности и в дифференциальной диагностике, не состоящих на диспансерном учете в противотуберкулезных организациях. </w:t>
      </w:r>
    </w:p>
    <w:bookmarkEnd w:id="620"/>
    <w:bookmarkStart w:name="z63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Лицам 0 группы проводятся лабораторные, клинико-рентгенологические, инструментальные и другие методы исследования, включая туберкулинодиагностику (детям с положительной реакцией Манту с 2 туберкулиновыми единицами проводится проба с аллергеном туберкулезным рекомбинантным). У больных с внелегочной локализацией активность туберкулезного процесса подтверждается другими клинико-лабораторными исследованиями.</w:t>
      </w:r>
    </w:p>
    <w:bookmarkEnd w:id="621"/>
    <w:bookmarkStart w:name="z63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Лицам 0 группы использование противотуберкулезных препаратов не допускается. Срок наблюдения – до 4 месяцев. При установлении активного туберкулеза больной переводится в I группу. При установлении инфекционной этиологии характера туберкулиновой пробы ребенок переводится в III Б группу.</w:t>
      </w:r>
    </w:p>
    <w:bookmarkEnd w:id="622"/>
    <w:bookmarkStart w:name="z63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255. В I группе наблюдают больных с активными формами туберкулеза любой локализации с бактериовыделением и без бактериовыделения: </w:t>
      </w:r>
    </w:p>
    <w:bookmarkEnd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IА – новые и повторные случаи чувствительного туберкулеза (I категория);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IВ – случаи туберкулеза с лекарственной устойчивостью (IV категория);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IГ – больные: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завершившие курс лечения противотуберкулезными препаратами второго и (или) третьего ряда с исходом "неудача лечения";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больные с бактериовыделением с исходом "неудача лечения" в результате полной непереносимости противотуберкулезных препаратов.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255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После заключения централизованной врачебно-консультативной комиссии о прекращении бактериовыделения, больной снимается с эпидемиологического учета как бактериовыделитель.</w:t>
      </w:r>
    </w:p>
    <w:bookmarkEnd w:id="624"/>
    <w:bookmarkStart w:name="z64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Больным группы IА назначаются стандартные, больным групп IВ – стандартные, краткосрочные или индивидуальные схемы химиотерапии согласно категориям лечения. Диспансерное наблюдение больных туберкулезом (характеристика групп, сроки наблюдения, необходимые мероприятия и результаты) осуществляется в соответствии с приложением 8 к настоящей Инструкции. При исходах лечения "вылечен" или "лечение завершено", больные переводятся во II группу диспансерного учета.</w:t>
      </w:r>
    </w:p>
    <w:bookmarkEnd w:id="6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257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258. Больным I Г группы лечение противотуберкулезными препаратами не проводится. По показаниям проводится симптоматическая (патогенетическая) терапия, включая коллапсотерапевтические и хирургические методы. </w:t>
      </w:r>
    </w:p>
    <w:bookmarkEnd w:id="626"/>
    <w:bookmarkStart w:name="z64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Во II группе наблюдаются лица с неактивным туберкулезным процессом после успешного завершения курса лечения. </w:t>
      </w:r>
    </w:p>
    <w:bookmarkEnd w:id="627"/>
    <w:bookmarkStart w:name="z64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При возникновении рецидива туберкулезного процесса больной переводится в IА или IВ группу диспансерного учета, в зависимости от предыдущего эпизода лечения и данных лекарственной чувствительности.</w:t>
      </w:r>
    </w:p>
    <w:bookmarkEnd w:id="6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260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В III группе наблюдаются лица с повышенным риском заболевания туберкулезом и подразделяются на следующие подгруппы:</w:t>
      </w:r>
    </w:p>
    <w:bookmarkEnd w:id="629"/>
    <w:bookmarkStart w:name="z64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III А – состоящие в контакте с больными активной формой туберкулеза; из ранее неизвестных очагов смерти от туберкулеза; </w:t>
      </w:r>
    </w:p>
    <w:bookmarkEnd w:id="630"/>
    <w:bookmarkStart w:name="z64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III Б – дети, "инфицированные микобактериями туберкулеза, впервые выявленные";</w:t>
      </w:r>
    </w:p>
    <w:bookmarkEnd w:id="631"/>
    <w:bookmarkStart w:name="z64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III В – дети с побочными реакциями на введение вакцины Бациллы Кальметта-Герена.</w:t>
      </w:r>
    </w:p>
    <w:bookmarkEnd w:id="632"/>
    <w:bookmarkStart w:name="z64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262. Взятие на учет и диспансерное наблюдение за больными туберкулезом осуществляется в противотуберкулезных медицинских организациях по месту фактического проживания, работы, учебы или прохождения воинской службы, независимо от прописки. </w:t>
      </w:r>
    </w:p>
    <w:bookmarkEnd w:id="633"/>
    <w:bookmarkStart w:name="z65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При изменении места жительства больного врач - фтизиатр ставит его на диспансерный учет по месту нового проживания в течение 10 календарных дней.</w:t>
      </w:r>
    </w:p>
    <w:bookmarkEnd w:id="634"/>
    <w:bookmarkStart w:name="z65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Больной снимается с диспансерного учета противотуберкулезной медицинской организации в случае отрыва в течение 1 года на основании документов из органов внутренних дел Республики Казахстан, подтверждающих безрезультативность его поиска.</w:t>
      </w:r>
    </w:p>
    <w:bookmarkEnd w:id="635"/>
    <w:bookmarkStart w:name="z65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Больные категории IV, получающие лечение по категории IV, наблюдаются в IВ группе диспансерного учета. </w:t>
      </w:r>
    </w:p>
    <w:bookmarkEnd w:id="636"/>
    <w:bookmarkStart w:name="z65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266. Больные категории IV, не подлежащие специфическому лечению, наблюдаются в I Г группе диспансерного учета. </w:t>
      </w:r>
    </w:p>
    <w:bookmarkEnd w:id="637"/>
    <w:bookmarkStart w:name="z65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Больным категории IV, наблюдающимся по IГ группе, лечение противотуберкулезными препаратами не показано.</w:t>
      </w:r>
    </w:p>
    <w:bookmarkEnd w:id="638"/>
    <w:bookmarkStart w:name="z65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Больным категории IV, наблюдающимся по IГ группе, симптоматическое лечение, лечение осложнений основного заболевания и сопутствующей патологии проводится в специализированных стационарах.</w:t>
      </w:r>
    </w:p>
    <w:bookmarkEnd w:id="639"/>
    <w:bookmarkStart w:name="z65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Больных категории IV, наблюдающихся по IГ группе, допускается наблюдать в амбулаторных условиях по заключению эпидемиолога Департамента охраны общественного здоровья и врача-фтизиатра с учетом условий проживания (наличие отдельной жилплощади с естественной вентиляцией, отсутствие совместно проживающих детей и беременных женщин).</w:t>
      </w:r>
    </w:p>
    <w:bookmarkEnd w:id="640"/>
    <w:bookmarkStart w:name="z65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Больным категории IV, наблюдающимся по IГ группе диспансерного учета, микроскопическое и культуральное исследование мокроты на микобактерии туберкулеза проводятся 1 раз в полгода.</w:t>
      </w:r>
    </w:p>
    <w:bookmarkEnd w:id="641"/>
    <w:bookmarkStart w:name="z65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Больным категории IV, наблюдающимся по IГ группе диспансерного учета, общеклинические анализы, рентгенологическое исследование и другие виды инструментальных исследований проводятся по показаниям.</w:t>
      </w:r>
    </w:p>
    <w:bookmarkEnd w:id="642"/>
    <w:bookmarkStart w:name="z65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После завершения полного курса лечения по категории IV, больные с исходами "вылечен" и "лечение завершено" переводятся во II группу диспансерного учета, где наблюдаются в течение двух лет. </w:t>
      </w:r>
    </w:p>
    <w:bookmarkEnd w:id="643"/>
    <w:bookmarkStart w:name="z66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273. Больные категории IV нуждаются в социальной защите и поддержке. </w:t>
      </w:r>
    </w:p>
    <w:bookmarkEnd w:id="644"/>
    <w:bookmarkStart w:name="z66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Патогенетическая терапия проводится в соответствии с фазой туберкулезного процесса, индивидуальными показаниями и противопоказаниями на фоне основного курса химиотерапии.</w:t>
      </w:r>
    </w:p>
    <w:bookmarkEnd w:id="645"/>
    <w:bookmarkStart w:name="z66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Питание больных, получающих лечение по категории IV, осуществляется 5 раз в сутки и его калорийность должна составлять не менее 6 тыс. ккал.</w:t>
      </w:r>
    </w:p>
    <w:bookmarkEnd w:id="646"/>
    <w:bookmarkStart w:name="z66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Профилактика побочных реакций противотуберкулезных препаратов осуществляется на протяжении всего курса лечения по категории IV независимо от этапа лечения:</w:t>
      </w:r>
    </w:p>
    <w:bookmarkEnd w:id="647"/>
    <w:bookmarkStart w:name="z66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ежедневный прием глютаминовой кислоты в течение всего периода лечения циклосерином и периодическое профилактическое назначение витаминов группы "В";</w:t>
      </w:r>
    </w:p>
    <w:bookmarkEnd w:id="648"/>
    <w:bookmarkStart w:name="z66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препараты калия на фоне приема инъекционного противотуберкулезного препарата второго ряда;</w:t>
      </w:r>
    </w:p>
    <w:bookmarkEnd w:id="649"/>
    <w:bookmarkStart w:name="z66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назначение гепатопротекторов и ферментов, улучшающих функцию желудочно-кишечного тракта по показаниям. </w:t>
      </w:r>
    </w:p>
    <w:bookmarkEnd w:id="650"/>
    <w:bookmarkStart w:name="z66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Медицинское заключение о допуске больных туберкулезом на работу и учебу выдается централизованной врачебно-консультативной комиссией противотуберкулезной организации.</w:t>
      </w:r>
    </w:p>
    <w:bookmarkEnd w:id="651"/>
    <w:bookmarkStart w:name="z66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Допускаются к учебе и работе все лица, успешно завершившие полный курс лечения в режимах I, II и IV категории, по поводу туберкулеза с исходами "Вылечен" и "Лечение завершено".</w:t>
      </w:r>
    </w:p>
    <w:bookmarkEnd w:id="652"/>
    <w:bookmarkStart w:name="z66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В процессе лечения допускаются к учебе или работе больные туберкулезом с ограниченными процессами без бактериовыделения или со стойкой конверсией мазка мокроты, находящиеся на амбулаторном этапе, независимо от категории и фазы лечения, имеющие удовлетворительное состояние, хорошую переносимость противотуберкулезных препаратов и приверженность к контролируемому приему противотуберкулезных препаратов, решением централизованной врачебно-консультативной комиссии.</w:t>
      </w:r>
    </w:p>
    <w:bookmarkEnd w:id="653"/>
    <w:bookmarkStart w:name="z67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В процессе лечения не допускаются к учебе или работе больные туберкулезом с:</w:t>
      </w:r>
    </w:p>
    <w:bookmarkEnd w:id="654"/>
    <w:bookmarkStart w:name="z67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бактериовыделением, выраженными деструктивными изменениями в легких, осложнениями специфического процесса, выраженными побочными реакциями противотуберкулезных препаратов, низкой приверженностью к контролируемому приему противотуберкулезных препаратов;</w:t>
      </w:r>
    </w:p>
    <w:bookmarkEnd w:id="655"/>
    <w:bookmarkStart w:name="z67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работники перинатальных центров (родильных отделений), детских больниц (отделений), отделений патологии новорожденных и недоношенных; дошкольных организаций (детские ясли/сады, дома ребенка, детские дома, детские санаторий) и младших классов школьных организаций, независимо от формы и диагноза туберкулеза.</w:t>
      </w:r>
    </w:p>
    <w:bookmarkEnd w:id="656"/>
    <w:bookmarkStart w:name="z673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Межведомственное взаимодействие по преемственности лечения больных туберкулезом, освобождающихся из учреждений уголовно-исполнительной системы </w:t>
      </w:r>
    </w:p>
    <w:bookmarkEnd w:id="657"/>
    <w:bookmarkStart w:name="z67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281. Медицинская служба уголовно-исполнительной системы: </w:t>
      </w:r>
    </w:p>
    <w:bookmarkEnd w:id="658"/>
    <w:bookmarkStart w:name="z67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предоставляет в противотуберкулезные организации информацию о больных туберкулезом, подлежащих освобождению заблаговременно за 1 месяц до освобождения при освобождении по окончании срока наказания и за 15 календарных дней при условно-досрочном освобождении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августа 2014 года № 530 "Об утверждении Правил организации противотуберкулезной помощи в учреждениях уголовно-исполнительной системы, Перечня заболеваний, являющихся основанием освобождения от отбывания наказания, Правил медицинского освидетельствования осужденных, представляемых к освобождению от отбывания наказания в связи с болезнью" (зарегистрированный в Реестре государственной регистрации нормативных правовых актов Республики Казахстан под № 9762);</w:t>
      </w:r>
    </w:p>
    <w:bookmarkEnd w:id="659"/>
    <w:bookmarkStart w:name="z67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доставку в специализированные отделения противотуберкулезных организации больных с принудительным лечением по решению суда, освобожденных из учреждений уголовно-исполнительной системы;</w:t>
      </w:r>
    </w:p>
    <w:bookmarkEnd w:id="660"/>
    <w:bookmarkStart w:name="z67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освобождения больного из зала суда в течение 5 календарных дней с даты освобождения, извещает территориальные противотуберкулезные организации; </w:t>
      </w:r>
    </w:p>
    <w:bookmarkEnd w:id="661"/>
    <w:bookmarkStart w:name="z67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освобождения в течение месяца предоставляет информацию в противотуберкулезные организации по фактически освобожденным больным туберкулезом;</w:t>
      </w:r>
    </w:p>
    <w:bookmarkEnd w:id="662"/>
    <w:bookmarkStart w:name="z67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взаимодействуют с неправительственными организациями для обеспечения преемственности в лечении больных туберкулезом после их освобождения;</w:t>
      </w:r>
    </w:p>
    <w:bookmarkEnd w:id="663"/>
    <w:bookmarkStart w:name="z68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Противотуберкулезные организации системы здравоохранения:</w:t>
      </w:r>
    </w:p>
    <w:bookmarkEnd w:id="664"/>
    <w:bookmarkStart w:name="z68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получают информацию о больных туберкулезом с незавершенным лечением за месяц до освобождения из учреждений уголовно-исполнительной системы в письменном виде;</w:t>
      </w:r>
    </w:p>
    <w:bookmarkEnd w:id="665"/>
    <w:bookmarkStart w:name="z68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дальнейшее лечение больных туберкулезом, освобожденных из учреждений уголовно-исполнительной системы, в том числе больных с принудительным лечением по решению суда, в противотуберкулезных организациях;</w:t>
      </w:r>
    </w:p>
    <w:bookmarkEnd w:id="666"/>
    <w:bookmarkStart w:name="z68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информируют подразделения органов внутренних дел и медицинскую службу уголовно-исполнительной системы о взятии на учет больных, освобожденных из учреждений уголовно-исполнительной системы;</w:t>
      </w:r>
    </w:p>
    <w:bookmarkEnd w:id="667"/>
    <w:bookmarkStart w:name="z68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неприбытия больного в течение 5 календарных дней с даты освобождения из учреждений УИС, извещает подразделения органов внутренних дел; </w:t>
      </w:r>
    </w:p>
    <w:bookmarkEnd w:id="668"/>
    <w:bookmarkStart w:name="z68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установления подразделением органов внутренних дел места нахождения не прибывшего больного, направляет автотранспорт с сопровождающим персоналом для транспортировки больного;</w:t>
      </w:r>
    </w:p>
    <w:bookmarkEnd w:id="669"/>
    <w:bookmarkStart w:name="z68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взаимодействуют с неправительственными организациями для обеспечения больных туберкулезом психосоциальной поддержкой до полного завершения специфического лечения.</w:t>
      </w:r>
    </w:p>
    <w:bookmarkEnd w:id="6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при туберкулезе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приложением 1 в соответствии с приказом Министра здравоохранения РК от 13.12.2018 </w:t>
      </w:r>
      <w:r>
        <w:rPr>
          <w:rFonts w:ascii="Times New Roman"/>
          <w:b w:val="false"/>
          <w:i w:val="false"/>
          <w:color w:val="ff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22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диагностических мероприятий для лиц с подозрением на туберкулез</w:t>
      </w:r>
      <w:r>
        <w:br/>
      </w:r>
      <w:r>
        <w:rPr>
          <w:rFonts w:ascii="Times New Roman"/>
          <w:b/>
          <w:i w:val="false"/>
          <w:color w:val="000000"/>
        </w:rPr>
        <w:t>на уровне амбулаторно-поликлинической помощи</w:t>
      </w:r>
    </w:p>
    <w:bookmarkEnd w:id="6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6129"/>
        <w:gridCol w:w="5267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оказания медицинской помощи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обязательных диагностических мероприятий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дополнительных диагностических мероприятий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медико-санитарная помощь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Физикальное обследование.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Антропометрия (измерение роста и веса). Лабораторные исследования: общий анализ крови, общий анализ мочи. Забор материала для микроскопии мокроты и другого биологического материала на кислотоустойчивые бактерии.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Манту с 2 туберкулиновыми единицами и проба с аллергеном туберкулезным рекомбинантным у детей. Диаскинтест у детей.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Консультативно-диагностическая помощь 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направлению специалиста ПМСП или профильного специалиста: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мокроты и другого биологического материала на кислотоустойчивые бактерии;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молекулярно-генетическое исследование на туберкулез. рентгенография обзорная и продольная томография органов грудной клетки;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на вирус иммунодефицита человека методом иммуноферментного анализа.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показаниях по направлению специалиста ПМСП или профильного специалиста: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биохимический анализ крови (общий белок, креатинин, билирубин, аланинаминотрансфераза, аспартатаминотрансфераза, глюкоза крови);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на носительство вируса гепатита В (HbsAg) в сыворотке крови методом иммуноферментного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методом иммуноферментного анализа.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Инструкции по организации оказания медицинской помощи при туберкулезе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ff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8" w:id="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Диагностический алгоритм обследования больного при подозрении на туберкулез</w:t>
      </w:r>
    </w:p>
    <w:bookmarkEnd w:id="672"/>
    <w:bookmarkStart w:name="z68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3"/>
    <w:p>
      <w:pPr>
        <w:spacing w:after="0"/>
        <w:ind w:left="0"/>
        <w:jc w:val="both"/>
      </w:pPr>
      <w:r>
        <w:drawing>
          <wp:inline distT="0" distB="0" distL="0" distR="0">
            <wp:extent cx="78105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*Микроскопическое исследование мокроты проводится из 2 образцов.</w:t>
      </w:r>
    </w:p>
    <w:bookmarkEnd w:id="674"/>
    <w:bookmarkStart w:name="z69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>МГ (молекулярно-генетическое исследование) проводится с 1 порции патологического материала.</w:t>
      </w:r>
    </w:p>
    <w:bookmarkEnd w:id="675"/>
    <w:bookmarkStart w:name="z69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отсутствии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бактериологического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гистологического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подтверждения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окончательное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принимается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централизованной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врачебно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консультативной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комиссией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учетом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характера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рентгенологических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легких,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отягощающих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факторов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патологическими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легких.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Инструкции по организации оказания медицинской помощи при туберкулезе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ff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5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Алгоритмы лабораторной диагностики туберкулеза</w:t>
      </w:r>
    </w:p>
    <w:bookmarkEnd w:id="677"/>
    <w:bookmarkStart w:name="z696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Диагностика (схема 1)</w:t>
      </w:r>
    </w:p>
    <w:bookmarkEnd w:id="678"/>
    <w:bookmarkStart w:name="z69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9"/>
    <w:p>
      <w:pPr>
        <w:spacing w:after="0"/>
        <w:ind w:left="0"/>
        <w:jc w:val="both"/>
      </w:pP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8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 химиотерапии (схема 2)</w:t>
      </w:r>
    </w:p>
    <w:bookmarkEnd w:id="680"/>
    <w:bookmarkStart w:name="z69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1"/>
    <w:p>
      <w:pPr>
        <w:spacing w:after="0"/>
        <w:ind w:left="0"/>
        <w:jc w:val="both"/>
      </w:pPr>
      <w:r>
        <w:drawing>
          <wp:inline distT="0" distB="0" distL="0" distR="0">
            <wp:extent cx="61087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0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Алгоритмы лабораторной диагностики туберкулеза с множественной лекарственной устойчивостью (схема 3)</w:t>
      </w:r>
    </w:p>
    <w:bookmarkEnd w:id="682"/>
    <w:bookmarkStart w:name="z70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3"/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Инструкции по организации оказания медицинской помощи при туберкулезе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ff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3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Критические концентрации для препаратов первого и второго ряда для проведения теста на лекарственную чувствительность  </w:t>
      </w:r>
    </w:p>
    <w:bookmarkEnd w:id="6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4"/>
        <w:gridCol w:w="462"/>
        <w:gridCol w:w="1041"/>
        <w:gridCol w:w="2485"/>
        <w:gridCol w:w="5438"/>
      </w:tblGrid>
      <w:tr>
        <w:trPr>
          <w:trHeight w:val="30" w:hRule="atLeast"/>
        </w:trPr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685"/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 концентрации мкг/мл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Левенштейна-Йенсена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MGIT 960</w:t>
            </w:r>
          </w:p>
        </w:tc>
      </w:tr>
      <w:tr>
        <w:trPr>
          <w:trHeight w:val="30" w:hRule="atLeast"/>
        </w:trPr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Пероральные противотуберкулезные препараты первого ряда</w:t>
            </w:r>
          </w:p>
          <w:bookmarkEnd w:id="686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Жидкая, плотная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Жидкая, плотная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Жидкая, плотная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 Инъекционные противотуберкулезные препараты</w:t>
            </w:r>
          </w:p>
          <w:bookmarkEnd w:id="687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Жидкая, плотная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Жидкая, плотная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Жидкая, плотная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фторхинолонового ряда</w:t>
            </w:r>
          </w:p>
          <w:bookmarkEnd w:id="688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Жидкая, плотная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Жидкая, плотная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0,25/ 1,0</w:t>
            </w:r>
          </w:p>
        </w:tc>
      </w:tr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Пероральные бактериостатичес-кие противотуберкулезные препараты 2 ряда</w:t>
            </w:r>
          </w:p>
          <w:bookmarkEnd w:id="689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Жидкая, плотная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</w:t>
            </w:r>
          </w:p>
          <w:bookmarkEnd w:id="690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при туберкулезе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приложением 5 в соответствии с приказом Министра здравоохранения РК от 13.12.2018 </w:t>
      </w:r>
      <w:r>
        <w:rPr>
          <w:rFonts w:ascii="Times New Roman"/>
          <w:b w:val="false"/>
          <w:i w:val="false"/>
          <w:color w:val="ff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24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диагностических мероприятий больным туберкулезом на</w:t>
      </w:r>
      <w:r>
        <w:br/>
      </w:r>
      <w:r>
        <w:rPr>
          <w:rFonts w:ascii="Times New Roman"/>
          <w:b/>
          <w:i w:val="false"/>
          <w:color w:val="000000"/>
        </w:rPr>
        <w:t>стационарном уровне</w:t>
      </w:r>
    </w:p>
    <w:bookmarkEnd w:id="6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2660"/>
        <w:gridCol w:w="9397"/>
      </w:tblGrid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оказания медицинской помощи</w:t>
            </w:r>
          </w:p>
          <w:bookmarkEnd w:id="692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обязательных диагностических мероприятий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дополнительных диагностических мероприятий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оказывающие стационарную помощь</w:t>
            </w:r>
          </w:p>
          <w:bookmarkEnd w:id="693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Физикальное обследование. Антропометрия (измерение роста и веса). Лабораторные исследования: общий анализ крови, общий анализ мочи. Микроскопия мокроты и другого биологического материала на кислотоустойчивые бактерии.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Молекулярно-генетическое исследование на туберкулез. Рентгенография обзорная и продольная томография органов грудной клетки.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Биохимический анализ крови (общий белок, креатинин, билирубин, аланинаминотрансфераза, аспартатаминотрансфераза, глюкоза). Бактериологическое исследование мокроты или другого биологического материала с определением чувствительности выделенных культур к противотуберкулезным препаратам.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данных: проба Манту 2 туберкулиновыми единицами и Диаскинтест (у детей); кровь на вирусы иммунодефицита человека и гепатита В (HbsAg), определение суммарных антител к вирусу гепатита C в сыворотке крови методом иммуноферментного анализа.</w:t>
            </w:r>
          </w:p>
          <w:bookmarkEnd w:id="694"/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подозрении на внелегочный туберкулез: комплексное ультразвуковое исследование, пункция абсцесса и сустава, гистологическое, цитологическое и бактериологическое исследование патологического материала на кислотоустойчивые бактерии, молекулярно-генетические методы. Рентгенологическое исследование пораженного органа, компьютерная/магнитно-резонансная томография пораженных органов и систем. Эндоскопическое исследование (фибробронхоскопия, торакоскопия, лапароскопия) с биопсией. При подозрении на туберкулезный менингит: пункция спинномозгового канала, исследование ликвора на цитоз, белок, глюкозу, хлориды, компьютерная/магнитно-резонансная томография головного мозга. Электрокардиографическое исследование. Бактериологическое исследование патологического материала на грибы Candida с определением чувствительности к противогрибковым препаратам. Бактериологическое исследование патологического материала на неспецифическую флору с определением чувствительности к антибактериальным препаратам. Спирография. По показаниям ультразвуковое исследование плевральной полости, печени, желчного пузыря, поджелудочной железы, селезенки, почек, периферических лимфоузлов. Компьютерная томография органов грудной клетки и средостения. Компьютерная/, магнитно-резонансная томография пораженных органов и систем. По показаниям консультации профильных специалистов (окулист, психиатр, психолог, оториноларинголог, стоматолог, невропатолог, эндокринолог, инфекционист, дерматолог, диетолог, гепатолог, гастроэнтеролог, аллерголог).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социального работника, психолога.</w:t>
            </w:r>
          </w:p>
          <w:bookmarkEnd w:id="695"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Научная организация в области здравоохранения </w:t>
            </w:r>
          </w:p>
          <w:bookmarkEnd w:id="696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Физикальное обследование. Антропометрия (измерение роста и веса). Лабораторные исследования: общий анализ крови, общий анализ мочи. Микроскопия мокроты и другого биологического материала на кислотоустойчивые бактерии.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Молекулярно-генетическое исследование на туберкулез. Рентгенография обзорная и продольная томография органов грудной клетки.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Биохимический анализ крови (общий белок, креатинин, билирубин, аланинаминотрансфераза, аспартатаминотрансфераза, глюкоза). Бактериологическое исследование мокроты или другого биологического материала с определением чувствительности к противотуберкулезным препаратам.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данных: проба Манту с 2 туберкулиновыми единицами и Диаскинтест (у детей); кровь на вирусы иммунодефицита человека и гепатита В (HbsAg), определение суммарных антител к вирусу гепатита C в сыворотке крови методом иммуноферментного анализа.</w:t>
            </w:r>
          </w:p>
          <w:bookmarkEnd w:id="697"/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подозрении на внелегочный туберкулез: комплексное ультразвуковое исследование, пункция абсцесса и сустава, гистологическое, цитологическое и бактериологическое исследование патологического материала на кислотоустойчивые бактерии, молекулярно-генетические методы. Рентгенологическое исследование пораженного органа (урография, гистеросальпингография, цистография), компьютерная/магнитно-резонансная томография пораженных органов и систем. Эндоскопическое исследование (фибробронхоскопия, торакоскопия, лапароскопия) с биопсией. При подозрении на туберкулезный менингит: пункция спинномозгового канала, исследование ликвора на цитоз, белок, глюкозу, хлориды, компьютерная/магнитно-резонансная томография головного мозга. Электрокардиографическое исследование. Бактериологическое исследование патологического материала на грибы Candida с определением чувствительности к противогрибковым препаратам. Бактериологическое исследование патологического материала на неспецифическую флору с определением чувствительности к антибактериальным препаратам. Спирография. По показаниям ультразвуковое исследование плевральной полости, печени, желчного пузыря, поджелудочной железы, селезенки, почек, периферических лимфоузлов. Компьютерная томография органов грудной клетки и средостения. Компьютерная/магнитно-резонансная томография пораженных органов и систем. По показаниям консультации специалистов узкого профиля (окулист, психиатр, психолог, оториноларинголог, стоматолог, невропатолог, эндокринолог, инфекционист, дерматолог, диетолог, гепатолог, гастроэнтеролог, аллерголог).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социального работника, психолога.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данных: проба Манту 2 туберкулиновыми единицами и Диаскинтест (у детей); кровь на вирусы иммунодефицита человека и гепатита В (HbsAg) методом иммуноферментного анализа. Определение суммарных антител к вирусу гепатита C в сыворотке крови методом иммуноферментного анализа.</w:t>
            </w:r>
          </w:p>
          <w:bookmarkEnd w:id="69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Инструкции по организации оказания медицинской помощи при туберкулезе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ff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22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суточные дозы (мг) противотуберкулезных препаратов для лечения чувствительного туберкулеза у взрослых</w:t>
      </w:r>
    </w:p>
    <w:bookmarkEnd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с изменением, внесенным приказом Министра здравоохранения РК от 13.12.2018 </w:t>
      </w:r>
      <w:r>
        <w:rPr>
          <w:rFonts w:ascii="Times New Roman"/>
          <w:b w:val="false"/>
          <w:i w:val="false"/>
          <w:color w:val="ff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6"/>
        <w:gridCol w:w="2585"/>
        <w:gridCol w:w="2585"/>
        <w:gridCol w:w="2585"/>
        <w:gridCol w:w="2509"/>
      </w:tblGrid>
      <w:tr>
        <w:trPr>
          <w:trHeight w:val="30" w:hRule="atLeast"/>
        </w:trPr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препарата</w:t>
            </w:r>
          </w:p>
          <w:bookmarkEnd w:id="7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(кг)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40-54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55-70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фаза – ежедневный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  <w:bookmarkEnd w:id="702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  <w:bookmarkEnd w:id="703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мг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мг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  <w:bookmarkEnd w:id="704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мг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  <w:bookmarkEnd w:id="705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мг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 (1г)</w:t>
            </w:r>
          </w:p>
          <w:bookmarkEnd w:id="706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Поддерживающая фаза – ежедневный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  <w:bookmarkEnd w:id="708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150мг</w:t>
            </w:r>
          </w:p>
          <w:bookmarkEnd w:id="709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мг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мг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 400мг</w:t>
            </w:r>
          </w:p>
          <w:bookmarkEnd w:id="710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мг</w:t>
            </w:r>
          </w:p>
        </w:tc>
      </w:tr>
    </w:tbl>
    <w:bookmarkStart w:name="z73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максимальная суточная доза Рифампицина в комбинированных противотуберкулезных препаратах с фиксированными дозами – 750 мг.</w:t>
      </w:r>
    </w:p>
    <w:bookmarkEnd w:id="711"/>
    <w:bookmarkStart w:name="z736" w:id="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Суточные дозы комбинированных противотуберкулезных препаратов с фиксированными дозами для взрослых с учетом весовых диапазонов пациентов </w:t>
      </w:r>
    </w:p>
    <w:bookmarkEnd w:id="7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4"/>
        <w:gridCol w:w="3618"/>
        <w:gridCol w:w="3114"/>
        <w:gridCol w:w="3114"/>
      </w:tblGrid>
      <w:tr>
        <w:trPr>
          <w:trHeight w:val="30" w:hRule="atLeast"/>
        </w:trPr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диапазон (кг)</w:t>
            </w:r>
          </w:p>
          <w:bookmarkEnd w:id="7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фаза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Поддерживающая фаза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месяцев в зависимости от эффективности и категории лечения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месяцев в зависимости от категории 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RHZE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150мг+75мг+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400мг+275мг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150мг+75мг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+400мг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150мг+75мг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таблеток при назначении комбинированных противотуберкулезных препаратах с фиксированными дозами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30-37</w:t>
            </w:r>
          </w:p>
          <w:bookmarkEnd w:id="714"/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38-54</w:t>
            </w:r>
          </w:p>
          <w:bookmarkEnd w:id="715"/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55-70</w:t>
            </w:r>
          </w:p>
          <w:bookmarkEnd w:id="716"/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и более</w:t>
            </w:r>
          </w:p>
          <w:bookmarkEnd w:id="717"/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74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колебания суточных доз (предельно допустимые границы) у взрослых: изониазид – 4-6 мг/кг, рифампицин – 8-12 мг/кг, пиразинамид – 20-30 мг/кг, этамбутол – 15-20 мг/кг.</w:t>
      </w:r>
    </w:p>
    <w:bookmarkEnd w:id="718"/>
    <w:bookmarkStart w:name="z746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суточные дозы противотуберкулезных препаратов для лечения чувствительного туберкулеза у детей весом 5-25 кг </w:t>
      </w:r>
    </w:p>
    <w:bookmarkEnd w:id="7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3483"/>
        <w:gridCol w:w="4352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и допустимые колебания суточных доз противотуберкулезных препаратов первого ряда для детей весом до 25 кг (Всемирная организация здравоохранения, 2014г.)</w:t>
            </w:r>
          </w:p>
          <w:bookmarkEnd w:id="720"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</w:t>
            </w:r>
          </w:p>
          <w:bookmarkEnd w:id="721"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дозы суточной дозы в мг/кг веса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колебания суточной дозы в мг/кг веса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суточная доза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мг)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Изониазид</w:t>
            </w:r>
          </w:p>
          <w:bookmarkEnd w:id="722"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Рифампицин</w:t>
            </w:r>
          </w:p>
          <w:bookmarkEnd w:id="723"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Пиразинамид</w:t>
            </w:r>
          </w:p>
          <w:bookmarkEnd w:id="724"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Этамбутол</w:t>
            </w:r>
          </w:p>
          <w:bookmarkEnd w:id="725"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15-25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bookmarkStart w:name="z75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26"/>
    <w:bookmarkStart w:name="z75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с весом свыше 25 кг расчет дозировки противотуберкулезных препаратов проводится, как взрослым. </w:t>
      </w:r>
    </w:p>
    <w:bookmarkEnd w:id="727"/>
    <w:bookmarkStart w:name="z75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колебания суточных доз (предельно допустимые границы) у взрослых при ежедневном приеме: изониазид – 4-6 мг/кг, рифампицин – 8-12 мг/кг, пиразинамид – 20-30 мг/кг, этамбутол – 15-20 мг/кг. </w:t>
      </w:r>
    </w:p>
    <w:bookmarkEnd w:id="728"/>
    <w:bookmarkStart w:name="z756" w:id="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Комбинированные противотуберкулезные препараты с фиксированными дозами  </w:t>
      </w:r>
    </w:p>
    <w:bookmarkEnd w:id="7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3900"/>
        <w:gridCol w:w="1880"/>
        <w:gridCol w:w="2592"/>
        <w:gridCol w:w="2294"/>
      </w:tblGrid>
      <w:tr>
        <w:trPr>
          <w:trHeight w:val="30" w:hRule="atLeast"/>
        </w:trPr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  <w:bookmarkEnd w:id="7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таблеток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фаза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Поддерживающая фаза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RHZ(75/50/150)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(100)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RH(75/50)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* (100)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 кг</w:t>
            </w:r>
          </w:p>
          <w:bookmarkEnd w:id="731"/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кг</w:t>
            </w:r>
          </w:p>
          <w:bookmarkEnd w:id="732"/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кг</w:t>
            </w:r>
          </w:p>
          <w:bookmarkEnd w:id="733"/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16-24 кг</w:t>
            </w:r>
          </w:p>
          <w:bookmarkEnd w:id="734"/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кг</w:t>
            </w:r>
          </w:p>
          <w:bookmarkEnd w:id="7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на взрослые дозировки и лекарственные формы</w:t>
            </w:r>
          </w:p>
        </w:tc>
      </w:tr>
    </w:tbl>
    <w:bookmarkStart w:name="z76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736"/>
    <w:bookmarkStart w:name="z76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весом более 25 кг суточная доза противотуберкулезных препаратов назначается из расчета мг/кг/сутки в пределах максимально допустимых суточных доз.</w:t>
      </w:r>
    </w:p>
    <w:bookmarkEnd w:id="737"/>
    <w:bookmarkStart w:name="z76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первых 2-х месяцев интенсивной фазы лечения в режиме II категории дополнительно назначается стрептомицин – 15-20 мг/кг/сутки, максимальная суточная доза – 1000 мг.</w:t>
      </w:r>
    </w:p>
    <w:bookmarkEnd w:id="738"/>
    <w:bookmarkStart w:name="z76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лечения детей весом до 5 кг используются монопрепараты.</w:t>
      </w:r>
    </w:p>
    <w:bookmarkEnd w:id="739"/>
    <w:bookmarkStart w:name="z76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монорезистентности к H, дополнительно назначается E (100мг).</w:t>
      </w:r>
    </w:p>
    <w:bookmarkEnd w:id="740"/>
    <w:bookmarkStart w:name="z770" w:id="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Суточные дозы противотуберкулезных препаратов при лечении чувствительного туберкулеза у детей однокомпонентными противотуберкулезными препаратами весом 5-30 кг. </w:t>
      </w:r>
    </w:p>
    <w:bookmarkEnd w:id="7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3777"/>
        <w:gridCol w:w="3777"/>
        <w:gridCol w:w="4198"/>
      </w:tblGrid>
      <w:tr>
        <w:trPr>
          <w:trHeight w:val="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препарата</w:t>
            </w:r>
          </w:p>
          <w:bookmarkEnd w:id="7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(кг)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фаза – ежедневный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  <w:bookmarkEnd w:id="744"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50 - 100мг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100 - 200 мг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200 - 300мг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  <w:bookmarkEnd w:id="745"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75 - 150мг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150 - 300 мг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225 - 450 мг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  <w:bookmarkEnd w:id="746"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175 - 350 мг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385 - 700 мг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735 - 1000 мг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  <w:bookmarkEnd w:id="747"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100 - 200мг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200 - 400 мг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400 - 600 мг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Поддерживающая фаза – ежедневный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  <w:bookmarkEnd w:id="749"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50 - 100мг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100 - 200 мг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200 - 300мг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  <w:bookmarkEnd w:id="750"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75 - 150мг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150 - 300 мг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225 - 450 мг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  <w:bookmarkEnd w:id="751"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100 - 200мг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200 - 400 мг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400 - 600 мг</w:t>
            </w:r>
          </w:p>
        </w:tc>
      </w:tr>
    </w:tbl>
    <w:bookmarkStart w:name="z78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дозировки препаратов детям весом до 5 кг рассчитываются в мг/кг/сутки.</w:t>
      </w:r>
    </w:p>
    <w:bookmarkEnd w:id="752"/>
    <w:bookmarkStart w:name="z783" w:id="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суточные дозы (мг) противотуберкулезных препаратов для лечения туберкулеза с множественной и широкой лекарственной устойчивостью</w:t>
      </w:r>
    </w:p>
    <w:bookmarkEnd w:id="7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2851"/>
        <w:gridCol w:w="1599"/>
        <w:gridCol w:w="1511"/>
        <w:gridCol w:w="1777"/>
        <w:gridCol w:w="1868"/>
        <w:gridCol w:w="1867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дозировка*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кг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36-45 кг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46-55 кг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56-70 кг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&gt;70 кг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20–30 мг/кг один раз в день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800-1000 мг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1000-1200 мг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1500-1600 мг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мг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15–25 мг/кг один раз в день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600 -800 мг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мг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1000-1200 мг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1200-1 600 мг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1600 -2000 мг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 кг 500 мг один раз в день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мг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 цин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 один раз в день при индивидуальном режиме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400-800 мг один раз в день при краткосрочном режиме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Канамицин**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15–20 мг/кг один раз в день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500-750 мг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750-1000 мг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Амикацин**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15–20 мг/кг один раз в день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500 -750 мг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750-1000 мг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15–20 мг/кг один раз в день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500 -750 мг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750-1000 мг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мг/кг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мг/кг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500-750 мг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750 -1000 мг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Парааминосали циловая кислота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мг/кг, но не более 8 г в день в два приема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8–12 г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 один раз в день в течение 2 недель, затем по 200 мг 3 раза в неделю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 два раза в день (суточная доза – 200 мг), менее 35 кг – 100 мг в день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ИРЛ 200 мг ежедневно (2 первых месяца), затем сократить до 100 мг 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КРЛ при весе менее 30 кг – 50 мг, от 30 до 50 кг – 100 мг, более 50 кг – 100 мг ежедневно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 один раз в день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клавулановая кислота (только при назначении имипенема)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суточной дозы проводится на клавулановую кислоту по 125 мг за 30-40 минут до инъекции имипенема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Циластатин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имипенем/1000 мг циластатина два раза в день с интервалом не менее 10 часов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 три раза в день (альтернативная доза по 2000 мг два раза в день)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доза Изониазида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весом при КРЛ)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30 кг - 300 мг; 30-50 кг - 400 мг; &gt; 50 кг - 600 мг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при весе больного менее 30 кг расчет противотуберкулезных препаратов осуществляется на кг веса;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**при возрасте больного старше 59 лет – 10 мг/кг веса (максимальная суточная доза не более 750 мг).</w:t>
      </w:r>
    </w:p>
    <w:bookmarkStart w:name="z816" w:id="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суточные дозы (мг/кг) противотуберкулезных препаратов для детей</w:t>
      </w:r>
    </w:p>
    <w:bookmarkEnd w:id="7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9950"/>
      </w:tblGrid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препарата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педиатрическая доза в мг/кг (максимальная доза в мг)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 в день – в первые две недели, затем 200 мг – три раза в неделю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с весом менее 20 кг – не рекомендовано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20-34 кг 50 мг два раза в день, в течение 24 недель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&gt;35 кг 100 мг два раза в день, 24 недели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 5 лет: 15-20 мг/кг в день в два приема;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5 лет: 10-15 мг/кг один раз в день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7,5-10 мг/кг один раз в день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 мг/кг один раз в день (максимум 1000 мг)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 мг/кг один раз в день (максимум 1000 мг)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 мг/кг один раз в день (максимум 1000 мг)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мг/кг в день в два приема (максимум 1000 мг)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 мг/кг в день в два приема (максимум 1000 мг)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мг/кг/ в три приема в течении дня детям до 11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мг/кг/ в два приема в течении дня детям от 11 лет (максимальная доза 600 мг); назначается совместно с пиридоксином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мг/кг в день (максимальная доза 200 мг)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мг/кг в день (максимальная доза 2000 мг)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15-25 мг/кг (максимальная доза 1200 мг)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7-15 мг/кг в день детям &lt; 30 кг один раз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мг/кг в день детям &gt; 30 кг один раз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доза 300 мг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Парааминосалициловая кислота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 мг/кг в день (максимальная доза 8000 мг)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Амоксициллин-клавуланат (только при назначении имипенема)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суточной дозы проводится на клавулановую кислоту по 125 мг за 30-40 минут до инъекции имипенема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 мг/кг в/в каждые 8 часов (максимальная доза 6000 мг)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мг/кг в день (максимальная доза 2000 мг)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Инструкции по организации оказания медицинской помощи при туберкулезе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5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ff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38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Меры, предпринимаемые при прерывании противотуберкулезной терапии </w:t>
      </w:r>
    </w:p>
    <w:bookmarkEnd w:id="7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1"/>
        <w:gridCol w:w="1689"/>
        <w:gridCol w:w="2"/>
        <w:gridCol w:w="83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Перерыв менее 1 месяца</w:t>
            </w:r>
          </w:p>
          <w:bookmarkEnd w:id="75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Найти больного.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Выяснить и устранить причину прекращения лечения.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лечение и продлить его, чтобы компенсировать пропущенные дозы противотуберкулезных препаратов.</w:t>
            </w:r>
          </w:p>
          <w:bookmarkEnd w:id="75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Перерыв от 1 до 2 месяцев</w:t>
            </w:r>
          </w:p>
          <w:bookmarkEnd w:id="758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Первоначальные действия</w:t>
            </w:r>
          </w:p>
          <w:bookmarkEnd w:id="759"/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действия</w:t>
            </w:r>
          </w:p>
        </w:tc>
      </w:tr>
      <w:tr>
        <w:trPr>
          <w:trHeight w:val="30" w:hRule="atLeast"/>
        </w:trPr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Найти больного;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выяснить и устранить причину прекращения лечения;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микроскопия мазка мокроты 2-х кратно;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продолжить лечение до получения результатов бактериоскопии мокроты</w:t>
            </w:r>
          </w:p>
          <w:bookmarkEnd w:id="7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микроскопии мазка мокроты отрицательный или у больного внелегочный туберкулез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лечение и продлить его, чтобы компенсировать пропущенные дозы противотуберкулезных 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не менее 1 положительного результата бактериоскопии мокроты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Исследовать мокроту культуральными методами с постановкой теста на лекарственную чувствительность. Продолжить ранее назначенный режим лечения до получения результатов теста на лекарственную чувствительность. Дальнейшая тактика зависит от результатов теста на лекарственную чувствительность и решения централизованной врачебно-консультативной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Перерыв 2 и более месяцев</w:t>
            </w:r>
          </w:p>
          <w:bookmarkEnd w:id="761"/>
        </w:tc>
      </w:tr>
      <w:tr>
        <w:trPr>
          <w:trHeight w:val="30" w:hRule="atLeast"/>
        </w:trPr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Найти больного;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выяснить и устранить причину прекращения лечения;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микроскопия мазка мокроты 3-х кратно;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не начинать лечение до получения результатов бактериоскопии мокроты </w:t>
            </w:r>
          </w:p>
          <w:bookmarkEnd w:id="762"/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микроскопии мазка мокроты отрицательный или у больного внелегочный туберкулез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принимает централизованная врачебно-консультативная комиссия: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нет данных теста на лекарственную чувствительность или лабораторно подтвержденного туберкулеза с множественной лекарственной устойчивостью, то исследовать мокроту или другой биологический материал на лекарственную чувствительность, перерегистрировать больного во II категорию под типом "Другие" и начать лечение с интенсивной фазы II категории</w:t>
            </w:r>
          </w:p>
          <w:bookmarkEnd w:id="76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период прерывания лечения получено лабораторное подтверждение туберкулеза с множественной лекарственной устойчивостью, то перерегистрировать больного под типом "Другие" в категорию IV и начать лечение противотуберкулезными препаратами второго ряда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не менее 1 положительного результата бактериоскопии мокроты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нет данных теста на лекарственную чувствительность или лабораторно подтвержденного туберкулеза с множественной лекарственной устойчивостью, то исследовать мокроту на лекарственную чувствительность, перерегистрировать больного во II категорию под типом "Лечение после перерыва" и начать лечение с интенсивной фазы II категории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период прерывания лечения получено лабораторное подтверждение туберкулеза с множественной лекарственной устойчивостью, то перерегистрировать больного под типом "Лечение после перерыва" в категорию IV и начать лечение противотуберкулезными препаратами второго ряда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Инструкции по организации оказания медицинской помощи при туберкулезе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6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ff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57" w:id="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Диспансерное наблюдение больных туберкулезом (характеристика групп, сроки наблюдения, необходимые мероприятия и результаты)</w:t>
      </w:r>
    </w:p>
    <w:bookmarkEnd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с изменением, внесенным приказом Министра здравоохранения РК от 13.12.2018 </w:t>
      </w:r>
      <w:r>
        <w:rPr>
          <w:rFonts w:ascii="Times New Roman"/>
          <w:b w:val="false"/>
          <w:i w:val="false"/>
          <w:color w:val="ff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1398"/>
        <w:gridCol w:w="139"/>
        <w:gridCol w:w="713"/>
        <w:gridCol w:w="7110"/>
        <w:gridCol w:w="2495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Характеристика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наблюдения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Результаты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 группа (0) - диагностическая</w:t>
            </w:r>
          </w:p>
          <w:bookmarkEnd w:id="765"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7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сомнительной активностью туберкулезного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Дети, нуждающиеся в уточнении характера туберкулиновой чувствительности и в дифференциальной диагностике, не состоящие на диспансерном учете в противотуберкулезных медицинских организациях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 (общий анализ мочи, общий анализ крови, микроскопия и посев мокроты на микобактерии туберкулеза) клинико-рентгенологические исследования – при взятии и снятии с диспансерного учета. Инструментальные и другие методы исследования – по показаниям. Туберкулинодиагностика, проба с аллергеном туберкулезным рекомбинантным у детей при взятии и снятии с диспансерного учета.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 препараты не используются.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обнаружении активного туберкулеза перевод в группу: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IА – если новый случай;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IБ – если повторный случай;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IВ – если случай МЛУ ТБ;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при установлении инфекционной этиологии туберкулиновой пробы переводится в группу IIIБ (дети).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группа (I) – активный туберкулез</w:t>
            </w:r>
          </w:p>
          <w:bookmarkEnd w:id="767"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</w:t>
            </w:r>
          </w:p>
          <w:bookmarkEnd w:id="7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случаи туберкулеза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всего курса лечения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Общий анализ крови, общий анализ мочи, биохимический анализ крови – ежемесячно на интенсивной фазе, в середине и в конце поддерживающей фазы лечения, по показаниям – чаще;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бактериоскопия 2-х кратно, посев на плотных средах, Xpert MTB/RIF, Geno Type MTBDR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®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ВACTEC – однократно до начала химиотерапии;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бактериоскопия 2-х кратно: через 2 месяца интенсивной фазы, в конце 3-го и 4-го месяца лечения при отсутствии конверсии мазка;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бактериоскопия 2-х кратно в середине и в конце поддерживающей фазы лечения больным с исходно положительным мазком;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посев с постановкой теста на лекарственную чувствительность через 2 месяца лечения при отсутствии конверсии мазка;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рентгено-томография до начала химиотерапии, в процессе лечения с интервалом 2-3 месяца (по показаниям – чаще);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проба Манту с 2 туберкулиновыми единицами (проба с аллергеном туберкулезным рекомбинантным) до начала химиотерапии детям, в последующем – по показаниям.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режимы лечения, в режиме категории I.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группу: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II – при исходе лечения "вылечен" или "лечение завершено";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IБ – при исходе "неудача лечения" с сохраненной чувствительностью;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IВ – при установлении устойчивости к R или при исходе "неудача лечения" с полирезистентностью.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исходе "нарушение режима" больной снимается с диспансерного учета противотуберкулезной медицинской организации в течение 1 года на основании документов из территориальных органов Министерства внутренних дел, подтверждающих безрезультативность его поиска.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</w:t>
            </w:r>
          </w:p>
          <w:bookmarkEnd w:id="7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13.12.2018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В</w:t>
            </w:r>
          </w:p>
          <w:bookmarkEnd w:id="7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туберкулезом с множественной лекарственной устойчивостью, получающие лечение в режиме категории IV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Общий анализ крови, общий анализ мочи, биохимический анализ крови – ежемесячно на интенсивной фазе, в поддерживающей фазе лечения – ежеквартально, по показаниям – чаще;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бактериоскопия 2-х кратно, посев на плотных средах, Geno Type MTBDR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®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sl, ВACTEC – однократно до начала химиотерапии;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бактериоскопия и посев (Левенштейна - Йенсена) 2-х кратно ежемесячно в течение интенсивной фазы, ежеквартально – на поддерживающей фазе лечения;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посев на плотных средах и ВACTEC с постановкой теста на лекарственную чувствительность на противотуберкулезные препараты второго ряда до начала химиотерапии и при ≥2 месяца не снижается степень положительного результата (3+,2+,1+) микроскопии и/или посева в ходе лечения интенсивной фазы;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рентгено-томография до начала химиотерапии, в процессе лечения с интервалом 2-3 месяца (по показаниям чаще);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проба Манту с 2 туберкулиновыми единицами (проба с аллергеном туберкулезным рекомбинантным) до начала химиотерапии детям, в динамике – по показаниям.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режимы лечения в режиме категории IV.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группу: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II – при исходе "вылечен" или "лечение завершено";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IГ – при исходе "неудача лечения".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исходе "нарушение режима" больной снимается с диспансерного учета противотуберкулезной медицинской организации в течение 1 года на основании документов из территориальных органов Министерства внутренних дел, подтверждающих безрезультативность его поиска.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повторном взятии на учет по 1В группе диспансерного учета больных, ранее нарушивших режим, принимает централизованная врачебно-консультативная комиссия.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</w:t>
            </w:r>
          </w:p>
          <w:bookmarkEnd w:id="7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Больные с активным туберкулезом, не подлежащие специфическому лечению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прекращения бактериовы-деления или определения другой тактики ведения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Общий анализ крови, общий анализ мочи, биохимический анализ крови – 1 раз в полгода, по показаниям – чаще;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2-х кратно микроскопия и посев на плотные среды и рентгенологические исследования – 1 раз в полгода.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группу: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IВ – при назначении эффективной схемы лечения с новыми противотуберкулезными препаратами;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II – до получения отрицательных результатов посева на плотных средах в течение последних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группа (II) – неактивный туберкулез</w:t>
            </w:r>
          </w:p>
          <w:bookmarkEnd w:id="772"/>
        </w:tc>
      </w:tr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773"/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неактивным туберкулезом, имеющие исход лечения "вылечен" или "лечение завершено"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– с малыми остаточными изменениями</w:t>
            </w:r>
          </w:p>
        </w:tc>
        <w:tc>
          <w:tcPr>
            <w:tcW w:w="7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2 раза в год (общий анализ крови, общий анализ мочи, микроскопия мокроты, посев на плотные среды, рентгено-томография).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методы обследования по показаниям.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Снятие с учета.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– с большими остаточными изменениями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группа (III) - лица с повышенным риском заболевания туберкулезом</w:t>
            </w:r>
          </w:p>
          <w:bookmarkEnd w:id="774"/>
        </w:tc>
      </w:tr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А</w:t>
            </w:r>
          </w:p>
          <w:bookmarkEnd w:id="775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больным туберкулезом.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 контакта и 1 год после эффективной химиотерапии 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2 раза в год (лабораторные, клинико-рентгенологические исследования).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 – проба Манту с 2 туберкулиновыми единицами, проба с аллергеном туберкулезным рекомбинантным. Лицам, с отрицательным результатом пробы Манту с 2 туберкулиновыми единицами при первичном обследовании, проба повторяется через 8-10 недель. Дополнительные методы диагностики по показаниям. 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группу IА – при выявлении активного туберкулеза.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контакте с больными активной формой туберкулеза, независимо от бактериовыделения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ранее неизвестных очагов смерти от туберкулеза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</w:t>
            </w:r>
          </w:p>
          <w:bookmarkEnd w:id="776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Инфицирование микобактериями туберкулеза, впервые установленное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взятии и снятии с учета общий анализ мочи, общий анализ крови, проба Манту с 2 туберкулиновыми единицами, проба с аллергеном туберкулезным рекомбинантным и рентгенологическое обследование. Микроскопия мокроты по показаниям.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химиопрофилактики – согласно приказу.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группу IА – при выявлении активного туберкулеза.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В</w:t>
            </w:r>
          </w:p>
          <w:bookmarkEnd w:id="777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Побочные реакции на введение бациллы Кальметта-Герена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взятии и снятии с учета общий анализ мочи, общий анализ крови, проба Манту с 2 туберкулиновыми единицами, проба с аллергеном туберкулезным рекомбинантным, Ультразвуковое исследование периферических (подмышечных) лимфатических узлов и рентгенологическое обследование. Консультация специалиста по внелегочному туберкулезу.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химиопрофилактики – согласно методическими рекомендациями "Ведение случаев с побочными реакциями на вакцинацию БЦЖ".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