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7f4d" w14:textId="92d7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13 декабря 2017 года № 838. Зарегистрирован в Министерстве юстиции Республики Казахстан 16 февраля 2018 года № 16369. Утратил силу приказом Министра труда и социальной защиты населения Республики Казахстан от 7 апреля 2022 года № 118.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07.04.2022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за № 6681, опубликован 12 января 2011 года в газете "Казахстанская правда", № 7-8 (26428-26429),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государственном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и рассмотрения ходатайства о присвоении статуса беженца,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заверенной гербовой печатью,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7"/>
    <w:bookmarkStart w:name="z13"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пункта 2 настоящего приказа.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Комитет миграционной службы (Кабденов М.Т.) Министерства внутренних дел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48 Правил, который вводится в действие с 1 января 2021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__________К. Абдрахманов</w:t>
      </w:r>
    </w:p>
    <w:p>
      <w:pPr>
        <w:spacing w:after="0"/>
        <w:ind w:left="0"/>
        <w:jc w:val="both"/>
      </w:pPr>
      <w:r>
        <w:rPr>
          <w:rFonts w:ascii="Times New Roman"/>
          <w:b w:val="false"/>
          <w:i w:val="false"/>
          <w:color w:val="000000"/>
          <w:sz w:val="28"/>
        </w:rPr>
        <w:t>10 февраля 2018 года</w:t>
      </w:r>
    </w:p>
    <w:p>
      <w:pPr>
        <w:spacing w:after="0"/>
        <w:ind w:left="0"/>
        <w:jc w:val="both"/>
      </w:pPr>
      <w:bookmarkStart w:name="z22"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_______________К. Масимов</w:t>
      </w:r>
    </w:p>
    <w:p>
      <w:pPr>
        <w:spacing w:after="0"/>
        <w:ind w:left="0"/>
        <w:jc w:val="both"/>
      </w:pPr>
      <w:r>
        <w:rPr>
          <w:rFonts w:ascii="Times New Roman"/>
          <w:b w:val="false"/>
          <w:i w:val="false"/>
          <w:color w:val="000000"/>
          <w:sz w:val="28"/>
        </w:rPr>
        <w:t>8 февраля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2017 года № 838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2010 года № 496</w:t>
            </w:r>
          </w:p>
        </w:tc>
      </w:tr>
    </w:tbl>
    <w:bookmarkStart w:name="z29" w:id="13"/>
    <w:p>
      <w:pPr>
        <w:spacing w:after="0"/>
        <w:ind w:left="0"/>
        <w:jc w:val="left"/>
      </w:pPr>
      <w:r>
        <w:rPr>
          <w:rFonts w:ascii="Times New Roman"/>
          <w:b/>
          <w:i w:val="false"/>
          <w:color w:val="000000"/>
        </w:rPr>
        <w:t xml:space="preserve"> Правила регистрации и рассмотрения ходатайства о присвоении статуса беженца</w:t>
      </w:r>
    </w:p>
    <w:bookmarkEnd w:id="13"/>
    <w:bookmarkStart w:name="z30" w:id="14"/>
    <w:p>
      <w:pPr>
        <w:spacing w:after="0"/>
        <w:ind w:left="0"/>
        <w:jc w:val="left"/>
      </w:pPr>
      <w:r>
        <w:rPr>
          <w:rFonts w:ascii="Times New Roman"/>
          <w:b/>
          <w:i w:val="false"/>
          <w:color w:val="000000"/>
        </w:rPr>
        <w:t xml:space="preserve"> Глава 1. Общие положения</w:t>
      </w:r>
    </w:p>
    <w:bookmarkEnd w:id="14"/>
    <w:bookmarkStart w:name="z31" w:id="15"/>
    <w:p>
      <w:pPr>
        <w:spacing w:after="0"/>
        <w:ind w:left="0"/>
        <w:jc w:val="both"/>
      </w:pPr>
      <w:r>
        <w:rPr>
          <w:rFonts w:ascii="Times New Roman"/>
          <w:b w:val="false"/>
          <w:i w:val="false"/>
          <w:color w:val="000000"/>
          <w:sz w:val="28"/>
        </w:rPr>
        <w:t xml:space="preserve">
      1. Настоящие Правила регистрации и рассмотрения ходатайства о присвоении статуса беженца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4 декабря 2009 года "О беженцах" (далее - Закон) и определяют порядок регистрации и рассмотрения ходатайства о присвоении статуса беженца.</w:t>
      </w:r>
    </w:p>
    <w:bookmarkEnd w:id="15"/>
    <w:bookmarkStart w:name="z32"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33" w:id="17"/>
    <w:p>
      <w:pPr>
        <w:spacing w:after="0"/>
        <w:ind w:left="0"/>
        <w:jc w:val="both"/>
      </w:pPr>
      <w:r>
        <w:rPr>
          <w:rFonts w:ascii="Times New Roman"/>
          <w:b w:val="false"/>
          <w:i w:val="false"/>
          <w:color w:val="000000"/>
          <w:sz w:val="28"/>
        </w:rPr>
        <w:t>
      1) ходатайство - письменное обращение лица, ищущего убежище лично или через уполномоченного на то представителя, о присвоении статуса беженца по месту своего пребывания в уполномоченный орган;</w:t>
      </w:r>
    </w:p>
    <w:bookmarkEnd w:id="17"/>
    <w:bookmarkStart w:name="z34" w:id="18"/>
    <w:p>
      <w:pPr>
        <w:spacing w:after="0"/>
        <w:ind w:left="0"/>
        <w:jc w:val="both"/>
      </w:pPr>
      <w:r>
        <w:rPr>
          <w:rFonts w:ascii="Times New Roman"/>
          <w:b w:val="false"/>
          <w:i w:val="false"/>
          <w:color w:val="000000"/>
          <w:sz w:val="28"/>
        </w:rPr>
        <w:t>
      2) лицо, ищущее убежище (далее – лицо) - иностранец или лицо без гражданства, изъявившее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w:t>
      </w:r>
    </w:p>
    <w:bookmarkEnd w:id="18"/>
    <w:bookmarkStart w:name="z35" w:id="19"/>
    <w:p>
      <w:pPr>
        <w:spacing w:after="0"/>
        <w:ind w:left="0"/>
        <w:jc w:val="both"/>
      </w:pPr>
      <w:r>
        <w:rPr>
          <w:rFonts w:ascii="Times New Roman"/>
          <w:b w:val="false"/>
          <w:i w:val="false"/>
          <w:color w:val="000000"/>
          <w:sz w:val="28"/>
        </w:rPr>
        <w:t>
      3) свидетельство лица, ищущего убежище (далее - свидетельство) - документ, выдаваемый уполномоченным органом, подтверждающий регистрацию ходатайства о присвоении статуса беженца;</w:t>
      </w:r>
    </w:p>
    <w:bookmarkEnd w:id="19"/>
    <w:bookmarkStart w:name="z36" w:id="20"/>
    <w:p>
      <w:pPr>
        <w:spacing w:after="0"/>
        <w:ind w:left="0"/>
        <w:jc w:val="both"/>
      </w:pPr>
      <w:r>
        <w:rPr>
          <w:rFonts w:ascii="Times New Roman"/>
          <w:b w:val="false"/>
          <w:i w:val="false"/>
          <w:color w:val="000000"/>
          <w:sz w:val="28"/>
        </w:rPr>
        <w:t>
      4) члены семьи лица, ищущего убежище – супруг(а), их несовершеннолетние дети и другие лица, находящиеся на его (ее) иждивении;</w:t>
      </w:r>
    </w:p>
    <w:bookmarkEnd w:id="20"/>
    <w:bookmarkStart w:name="z37" w:id="21"/>
    <w:p>
      <w:pPr>
        <w:spacing w:after="0"/>
        <w:ind w:left="0"/>
        <w:jc w:val="both"/>
      </w:pPr>
      <w:r>
        <w:rPr>
          <w:rFonts w:ascii="Times New Roman"/>
          <w:b w:val="false"/>
          <w:i w:val="false"/>
          <w:color w:val="000000"/>
          <w:sz w:val="28"/>
        </w:rPr>
        <w:t>
      5)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21"/>
    <w:bookmarkStart w:name="z38" w:id="22"/>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сфере регулирования отношений по вопросам беженцев.</w:t>
      </w:r>
    </w:p>
    <w:bookmarkEnd w:id="22"/>
    <w:bookmarkStart w:name="z39" w:id="23"/>
    <w:p>
      <w:pPr>
        <w:spacing w:after="0"/>
        <w:ind w:left="0"/>
        <w:jc w:val="left"/>
      </w:pPr>
      <w:r>
        <w:rPr>
          <w:rFonts w:ascii="Times New Roman"/>
          <w:b/>
          <w:i w:val="false"/>
          <w:color w:val="000000"/>
        </w:rPr>
        <w:t xml:space="preserve"> Глава 2. Порядок регистрации ходатайства о присвоении статуса беженца</w:t>
      </w:r>
    </w:p>
    <w:bookmarkEnd w:id="23"/>
    <w:bookmarkStart w:name="z40" w:id="24"/>
    <w:p>
      <w:pPr>
        <w:spacing w:after="0"/>
        <w:ind w:left="0"/>
        <w:jc w:val="both"/>
      </w:pPr>
      <w:r>
        <w:rPr>
          <w:rFonts w:ascii="Times New Roman"/>
          <w:b w:val="false"/>
          <w:i w:val="false"/>
          <w:color w:val="000000"/>
          <w:sz w:val="28"/>
        </w:rPr>
        <w:t>
      3. Лицо в течение пяти календарных дней по прибытии в Республику Казахстан или с момента,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обращается лично или через уполномоченного на то представителя с письменным ходатайством о присвоении статуса беженца по месту своего пребывания в Управление миграционной службы Департамента внутренних дел (далее - УМС ДВД).</w:t>
      </w:r>
    </w:p>
    <w:bookmarkEnd w:id="24"/>
    <w:bookmarkStart w:name="z41" w:id="25"/>
    <w:p>
      <w:pPr>
        <w:spacing w:after="0"/>
        <w:ind w:left="0"/>
        <w:jc w:val="both"/>
      </w:pPr>
      <w:r>
        <w:rPr>
          <w:rFonts w:ascii="Times New Roman"/>
          <w:b w:val="false"/>
          <w:i w:val="false"/>
          <w:color w:val="000000"/>
          <w:sz w:val="28"/>
        </w:rPr>
        <w:t>
      4. Ходатайство о присвоении статуса беженца оформляется по форме, согласно приложению 1 к настоящим Правилам (далее – ходатайство). К ходатайству прилагаются документы, удостоверяющие или подтверждающие личность лица, ищущего убежище.</w:t>
      </w:r>
    </w:p>
    <w:bookmarkEnd w:id="25"/>
    <w:bookmarkStart w:name="z42" w:id="26"/>
    <w:p>
      <w:pPr>
        <w:spacing w:after="0"/>
        <w:ind w:left="0"/>
        <w:jc w:val="both"/>
      </w:pPr>
      <w:r>
        <w:rPr>
          <w:rFonts w:ascii="Times New Roman"/>
          <w:b w:val="false"/>
          <w:i w:val="false"/>
          <w:color w:val="000000"/>
          <w:sz w:val="28"/>
        </w:rPr>
        <w:t>
      5. Если лицо заявило об отсутствии у него документов, удостоверяющих личность, сведения о нем записываются с его слов и с ним проводится собеседование в течение одного рабочего дня.</w:t>
      </w:r>
    </w:p>
    <w:bookmarkEnd w:id="26"/>
    <w:bookmarkStart w:name="z43" w:id="27"/>
    <w:p>
      <w:pPr>
        <w:spacing w:after="0"/>
        <w:ind w:left="0"/>
        <w:jc w:val="both"/>
      </w:pPr>
      <w:r>
        <w:rPr>
          <w:rFonts w:ascii="Times New Roman"/>
          <w:b w:val="false"/>
          <w:i w:val="false"/>
          <w:color w:val="000000"/>
          <w:sz w:val="28"/>
        </w:rPr>
        <w:t>
      6. Прием ходатайства производится УМС ДВД по месту пребывания лица, ищущего убежище на территории Республики Казахстан, в день его обращения.</w:t>
      </w:r>
    </w:p>
    <w:bookmarkEnd w:id="27"/>
    <w:bookmarkStart w:name="z44" w:id="28"/>
    <w:p>
      <w:pPr>
        <w:spacing w:after="0"/>
        <w:ind w:left="0"/>
        <w:jc w:val="both"/>
      </w:pPr>
      <w:r>
        <w:rPr>
          <w:rFonts w:ascii="Times New Roman"/>
          <w:b w:val="false"/>
          <w:i w:val="false"/>
          <w:color w:val="000000"/>
          <w:sz w:val="28"/>
        </w:rPr>
        <w:t>
      В случае невозможности представления переводчика в день обращения лица, членов семьи, прибывших с ним, либо отсутствия у них документов, удостоверяющих личность, дата и время приема ходатайства о признании беженцем согласовываются с лицом, в том числе по телефону.</w:t>
      </w:r>
    </w:p>
    <w:bookmarkEnd w:id="28"/>
    <w:bookmarkStart w:name="z45" w:id="29"/>
    <w:p>
      <w:pPr>
        <w:spacing w:after="0"/>
        <w:ind w:left="0"/>
        <w:jc w:val="both"/>
      </w:pPr>
      <w:r>
        <w:rPr>
          <w:rFonts w:ascii="Times New Roman"/>
          <w:b w:val="false"/>
          <w:i w:val="false"/>
          <w:color w:val="000000"/>
          <w:sz w:val="28"/>
        </w:rPr>
        <w:t>
      7. Ходатайство, поданное лицом лично в УМС ДВД регистрируется в Журнале регистрации лиц, ищущих убежище по форме, согласно приложению 2 к настоящим Правилам.</w:t>
      </w:r>
    </w:p>
    <w:bookmarkEnd w:id="29"/>
    <w:bookmarkStart w:name="z46" w:id="30"/>
    <w:p>
      <w:pPr>
        <w:spacing w:after="0"/>
        <w:ind w:left="0"/>
        <w:jc w:val="both"/>
      </w:pPr>
      <w:r>
        <w:rPr>
          <w:rFonts w:ascii="Times New Roman"/>
          <w:b w:val="false"/>
          <w:i w:val="false"/>
          <w:color w:val="000000"/>
          <w:sz w:val="28"/>
        </w:rPr>
        <w:t>
      8. При пересечении Государственной границы Республики Казахстан лицо подает письменное ходатайство в пункт миграционного контроля, а в случае отсутствия такого пункта – в подразделение Пограничной службы Комитета национальной безопасности Республики Казахстан.</w:t>
      </w:r>
    </w:p>
    <w:bookmarkEnd w:id="30"/>
    <w:bookmarkStart w:name="z47" w:id="31"/>
    <w:p>
      <w:pPr>
        <w:spacing w:after="0"/>
        <w:ind w:left="0"/>
        <w:jc w:val="both"/>
      </w:pPr>
      <w:r>
        <w:rPr>
          <w:rFonts w:ascii="Times New Roman"/>
          <w:b w:val="false"/>
          <w:i w:val="false"/>
          <w:color w:val="000000"/>
          <w:sz w:val="28"/>
        </w:rPr>
        <w:t>
      При отсутствии пункта пропуска через Государственную границу Республики Казахстан лицо в случае вынужденного незаконного пересечения Государственной границы Республики Казахстан должно в течение суток обратиться в УМС ДВД.</w:t>
      </w:r>
    </w:p>
    <w:bookmarkEnd w:id="31"/>
    <w:bookmarkStart w:name="z48" w:id="32"/>
    <w:p>
      <w:pPr>
        <w:spacing w:after="0"/>
        <w:ind w:left="0"/>
        <w:jc w:val="both"/>
      </w:pPr>
      <w:r>
        <w:rPr>
          <w:rFonts w:ascii="Times New Roman"/>
          <w:b w:val="false"/>
          <w:i w:val="false"/>
          <w:color w:val="000000"/>
          <w:sz w:val="28"/>
        </w:rPr>
        <w:t>
      Ходатайство, поступившее в УМС ДВД из пограничной службы Комитета национальной безопасности Республики Казахстан (далее - КНБ РК), регистрируется УМС ДВД в течение одного рабочего дня, следующего за днем поступления ходатайства, в Журнале регистрации лиц, ищущих убежище, и передается на рассмотрение уполномоченному сотруднику УМС ДВД в тот же день.</w:t>
      </w:r>
    </w:p>
    <w:bookmarkEnd w:id="32"/>
    <w:bookmarkStart w:name="z49" w:id="33"/>
    <w:p>
      <w:pPr>
        <w:spacing w:after="0"/>
        <w:ind w:left="0"/>
        <w:jc w:val="both"/>
      </w:pPr>
      <w:r>
        <w:rPr>
          <w:rFonts w:ascii="Times New Roman"/>
          <w:b w:val="false"/>
          <w:i w:val="false"/>
          <w:color w:val="000000"/>
          <w:sz w:val="28"/>
        </w:rPr>
        <w:t>
      9. Если лицо еще не прибыло на территорию Республики Казахстан, оно обращается лично или через уполномоченного на то представителя с письменным ходатайством в дипломатическое представительство или консульское учреждение Республики Казахстан.</w:t>
      </w:r>
    </w:p>
    <w:bookmarkEnd w:id="33"/>
    <w:bookmarkStart w:name="z50" w:id="34"/>
    <w:p>
      <w:pPr>
        <w:spacing w:after="0"/>
        <w:ind w:left="0"/>
        <w:jc w:val="both"/>
      </w:pPr>
      <w:r>
        <w:rPr>
          <w:rFonts w:ascii="Times New Roman"/>
          <w:b w:val="false"/>
          <w:i w:val="false"/>
          <w:color w:val="000000"/>
          <w:sz w:val="28"/>
        </w:rPr>
        <w:t>
      Дипломатическое представительство или консульское учреждение Республики Казахстан по дипломатическим каналам передает ходатайство о присвоении статуса беженца в УМС ДВД на рассмотрение.</w:t>
      </w:r>
    </w:p>
    <w:bookmarkEnd w:id="34"/>
    <w:bookmarkStart w:name="z51" w:id="35"/>
    <w:p>
      <w:pPr>
        <w:spacing w:after="0"/>
        <w:ind w:left="0"/>
        <w:jc w:val="both"/>
      </w:pPr>
      <w:r>
        <w:rPr>
          <w:rFonts w:ascii="Times New Roman"/>
          <w:b w:val="false"/>
          <w:i w:val="false"/>
          <w:color w:val="000000"/>
          <w:sz w:val="28"/>
        </w:rPr>
        <w:t>
      При наличии обстоятельств непреодолимой силы, которые не поддаются контролю лица и делают невозможным его своевременное обращение с ходатайством (землетрясение, штормы, наводнения, война, массовые беспорядки и т.д.), срок обращения продлевается на период, равный действию непреодолимой силы.</w:t>
      </w:r>
    </w:p>
    <w:bookmarkEnd w:id="35"/>
    <w:bookmarkStart w:name="z52" w:id="36"/>
    <w:p>
      <w:pPr>
        <w:spacing w:after="0"/>
        <w:ind w:left="0"/>
        <w:jc w:val="both"/>
      </w:pPr>
      <w:r>
        <w:rPr>
          <w:rFonts w:ascii="Times New Roman"/>
          <w:b w:val="false"/>
          <w:i w:val="false"/>
          <w:color w:val="000000"/>
          <w:sz w:val="28"/>
        </w:rPr>
        <w:t>
      10. Ходатайство заполняется на государственном или русском языках и подписывается лицом и переводчиком (в случае участия переводчика). Если лицо не может самостоятельно заполнить ходатайство на государственном или русском языке либо неграмотно, то ходатайство заполняется с участием переводчика и сотрудника УМС ДВД.</w:t>
      </w:r>
    </w:p>
    <w:bookmarkEnd w:id="36"/>
    <w:bookmarkStart w:name="z53" w:id="37"/>
    <w:p>
      <w:pPr>
        <w:spacing w:after="0"/>
        <w:ind w:left="0"/>
        <w:jc w:val="both"/>
      </w:pPr>
      <w:r>
        <w:rPr>
          <w:rFonts w:ascii="Times New Roman"/>
          <w:b w:val="false"/>
          <w:i w:val="false"/>
          <w:color w:val="000000"/>
          <w:sz w:val="28"/>
        </w:rPr>
        <w:t>
      11. Ходатайство принимается от каждого члена семьи лица, достигшего возраста восемнадцати лет.</w:t>
      </w:r>
    </w:p>
    <w:bookmarkEnd w:id="37"/>
    <w:bookmarkStart w:name="z54" w:id="38"/>
    <w:p>
      <w:pPr>
        <w:spacing w:after="0"/>
        <w:ind w:left="0"/>
        <w:jc w:val="both"/>
      </w:pPr>
      <w:r>
        <w:rPr>
          <w:rFonts w:ascii="Times New Roman"/>
          <w:b w:val="false"/>
          <w:i w:val="false"/>
          <w:color w:val="000000"/>
          <w:sz w:val="28"/>
        </w:rPr>
        <w:t>
      Сведения о членах семьи, не достигших восемнадцати лет и прибывших в составе семьи лица, ищущего убежище, заносятся в ходатайство одного из родителей на основе документов о рождении, а при отсутствии родителей - в ходатайство их законных представителей либо в ходатайство одного из членов их семьи, достигшего восемнадцатилетнего возраста и добровольно взявшего на себя обязательство обеспечить содержание и воспитание членов семьи, не достигших возраста восемнадцати лет. Указанное обязательство составляется в письменном виде в произвольной форме и приобщается к материалам личного дела. Материалы по ходатайствам членов одной семьи оформляются в одно личное дело.</w:t>
      </w:r>
    </w:p>
    <w:bookmarkEnd w:id="38"/>
    <w:bookmarkStart w:name="z55" w:id="39"/>
    <w:p>
      <w:pPr>
        <w:spacing w:after="0"/>
        <w:ind w:left="0"/>
        <w:jc w:val="both"/>
      </w:pPr>
      <w:r>
        <w:rPr>
          <w:rFonts w:ascii="Times New Roman"/>
          <w:b w:val="false"/>
          <w:i w:val="false"/>
          <w:color w:val="000000"/>
          <w:sz w:val="28"/>
        </w:rPr>
        <w:t xml:space="preserve">
      12. Сотрудник УМС ДВД при приеме ходатайства ознакамливает лицо с его правами и обязанностям, предусмотренными </w:t>
      </w:r>
      <w:r>
        <w:rPr>
          <w:rFonts w:ascii="Times New Roman"/>
          <w:b w:val="false"/>
          <w:i w:val="false"/>
          <w:color w:val="000000"/>
          <w:sz w:val="28"/>
        </w:rPr>
        <w:t>Законом</w:t>
      </w:r>
      <w:r>
        <w:rPr>
          <w:rFonts w:ascii="Times New Roman"/>
          <w:b w:val="false"/>
          <w:i w:val="false"/>
          <w:color w:val="000000"/>
          <w:sz w:val="28"/>
        </w:rPr>
        <w:t xml:space="preserve">. </w:t>
      </w:r>
    </w:p>
    <w:bookmarkEnd w:id="39"/>
    <w:bookmarkStart w:name="z56" w:id="40"/>
    <w:p>
      <w:pPr>
        <w:spacing w:after="0"/>
        <w:ind w:left="0"/>
        <w:jc w:val="both"/>
      </w:pPr>
      <w:r>
        <w:rPr>
          <w:rFonts w:ascii="Times New Roman"/>
          <w:b w:val="false"/>
          <w:i w:val="false"/>
          <w:color w:val="000000"/>
          <w:sz w:val="28"/>
        </w:rPr>
        <w:t>
      13. Прибывшие отдельно в Республику Казахстан члены семьи лица ходатайство которого зарегистрировано, в случае отсутствия у них оснований для признания их беженцами, при подаче ходатайства с целью воссоединения семьи предоставляют документальные доказательства, подтверждающие наличие семейных отношений, а также заявление в произвольной форме лица, находящегося в Республике Казахстан о согласии принять членов своей семьи.</w:t>
      </w:r>
    </w:p>
    <w:bookmarkEnd w:id="40"/>
    <w:bookmarkStart w:name="z57" w:id="41"/>
    <w:p>
      <w:pPr>
        <w:spacing w:after="0"/>
        <w:ind w:left="0"/>
        <w:jc w:val="left"/>
      </w:pPr>
      <w:r>
        <w:rPr>
          <w:rFonts w:ascii="Times New Roman"/>
          <w:b/>
          <w:i w:val="false"/>
          <w:color w:val="000000"/>
        </w:rPr>
        <w:t xml:space="preserve"> Глава 3. Порядок рассмотрения ходатайства о присвоении статуса беженца</w:t>
      </w:r>
    </w:p>
    <w:bookmarkEnd w:id="41"/>
    <w:bookmarkStart w:name="z58" w:id="42"/>
    <w:p>
      <w:pPr>
        <w:spacing w:after="0"/>
        <w:ind w:left="0"/>
        <w:jc w:val="both"/>
      </w:pPr>
      <w:r>
        <w:rPr>
          <w:rFonts w:ascii="Times New Roman"/>
          <w:b w:val="false"/>
          <w:i w:val="false"/>
          <w:color w:val="000000"/>
          <w:sz w:val="28"/>
        </w:rPr>
        <w:t>
      14. Процедура рассмотрения ходатайства проводится после приема ходатайства и включает в себя:</w:t>
      </w:r>
    </w:p>
    <w:bookmarkEnd w:id="42"/>
    <w:bookmarkStart w:name="z59" w:id="43"/>
    <w:p>
      <w:pPr>
        <w:spacing w:after="0"/>
        <w:ind w:left="0"/>
        <w:jc w:val="both"/>
      </w:pPr>
      <w:r>
        <w:rPr>
          <w:rFonts w:ascii="Times New Roman"/>
          <w:b w:val="false"/>
          <w:i w:val="false"/>
          <w:color w:val="000000"/>
          <w:sz w:val="28"/>
        </w:rPr>
        <w:t>
      проведение анкетирования лица, ищущего убежище, с оформлением карточки учета лица, ищущего убежище (далее - карточка учета) по форме, согласно приложению 3 к настоящим Правилам;</w:t>
      </w:r>
    </w:p>
    <w:bookmarkEnd w:id="43"/>
    <w:bookmarkStart w:name="z60" w:id="44"/>
    <w:p>
      <w:pPr>
        <w:spacing w:after="0"/>
        <w:ind w:left="0"/>
        <w:jc w:val="both"/>
      </w:pPr>
      <w:r>
        <w:rPr>
          <w:rFonts w:ascii="Times New Roman"/>
          <w:b w:val="false"/>
          <w:i w:val="false"/>
          <w:color w:val="000000"/>
          <w:sz w:val="28"/>
        </w:rPr>
        <w:t>
      проверку лица, ищущего убежище, по учету автоматизированной системы учета иностранных граждан и лиц без гражданства, ходатайствующих о признании беженцами и признанных беженцами в Республике Казахстан (далее - банк данных);</w:t>
      </w:r>
    </w:p>
    <w:bookmarkEnd w:id="44"/>
    <w:bookmarkStart w:name="z61" w:id="45"/>
    <w:p>
      <w:pPr>
        <w:spacing w:after="0"/>
        <w:ind w:left="0"/>
        <w:jc w:val="both"/>
      </w:pPr>
      <w:r>
        <w:rPr>
          <w:rFonts w:ascii="Times New Roman"/>
          <w:b w:val="false"/>
          <w:i w:val="false"/>
          <w:color w:val="000000"/>
          <w:sz w:val="28"/>
        </w:rPr>
        <w:t>
      сведения о наличии либо отсутствии судимости в подразделении Комитета по правовой статистике и специальным учетам Генеральной прокуратуры;</w:t>
      </w:r>
    </w:p>
    <w:bookmarkEnd w:id="45"/>
    <w:bookmarkStart w:name="z62" w:id="46"/>
    <w:p>
      <w:pPr>
        <w:spacing w:after="0"/>
        <w:ind w:left="0"/>
        <w:jc w:val="both"/>
      </w:pPr>
      <w:r>
        <w:rPr>
          <w:rFonts w:ascii="Times New Roman"/>
          <w:b w:val="false"/>
          <w:i w:val="false"/>
          <w:color w:val="000000"/>
          <w:sz w:val="28"/>
        </w:rPr>
        <w:t>
      проверку по всем учетам органов внутренних дел Республики Казахстан; проведение индивидуального собеседования с иностранцем, лицом без гражданства с оформлением опросного листа по форме, согласно приложению 4 к настоящим Правилам;</w:t>
      </w:r>
    </w:p>
    <w:bookmarkEnd w:id="46"/>
    <w:bookmarkStart w:name="z63" w:id="47"/>
    <w:p>
      <w:pPr>
        <w:spacing w:after="0"/>
        <w:ind w:left="0"/>
        <w:jc w:val="both"/>
      </w:pPr>
      <w:r>
        <w:rPr>
          <w:rFonts w:ascii="Times New Roman"/>
          <w:b w:val="false"/>
          <w:i w:val="false"/>
          <w:color w:val="000000"/>
          <w:sz w:val="28"/>
        </w:rPr>
        <w:t xml:space="preserve">
      выдачу свидетельства лица, ищущего убежище в Республике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июня 2014 года № 328 "Об утверждении образца свидетельства лица, ищущего убежище" (зарегистрированный в Реестре государственной регистрации нормативных правовых актов № 9592).</w:t>
      </w:r>
    </w:p>
    <w:bookmarkEnd w:id="47"/>
    <w:bookmarkStart w:name="z64" w:id="48"/>
    <w:p>
      <w:pPr>
        <w:spacing w:after="0"/>
        <w:ind w:left="0"/>
        <w:jc w:val="both"/>
      </w:pPr>
      <w:r>
        <w:rPr>
          <w:rFonts w:ascii="Times New Roman"/>
          <w:b w:val="false"/>
          <w:i w:val="false"/>
          <w:color w:val="000000"/>
          <w:sz w:val="28"/>
        </w:rPr>
        <w:t>
      Сведения о членах семьи, не достигших восемнадцати лет, заносятся в свидетельство лица, ищущего убежище, одного из родителей или законных представителей.</w:t>
      </w:r>
    </w:p>
    <w:bookmarkEnd w:id="48"/>
    <w:bookmarkStart w:name="z65" w:id="49"/>
    <w:p>
      <w:pPr>
        <w:spacing w:after="0"/>
        <w:ind w:left="0"/>
        <w:jc w:val="both"/>
      </w:pPr>
      <w:r>
        <w:rPr>
          <w:rFonts w:ascii="Times New Roman"/>
          <w:b w:val="false"/>
          <w:i w:val="false"/>
          <w:color w:val="000000"/>
          <w:sz w:val="28"/>
        </w:rPr>
        <w:t>
      Лицу, ищущему убежище, не достигшему восемнадцати лет и прибывшему на территорию Республики Казахстан без родителей или законных представителей, выдается свидетельство лица, ищущего убежище.</w:t>
      </w:r>
    </w:p>
    <w:bookmarkEnd w:id="49"/>
    <w:bookmarkStart w:name="z66" w:id="50"/>
    <w:p>
      <w:pPr>
        <w:spacing w:after="0"/>
        <w:ind w:left="0"/>
        <w:jc w:val="both"/>
      </w:pPr>
      <w:r>
        <w:rPr>
          <w:rFonts w:ascii="Times New Roman"/>
          <w:b w:val="false"/>
          <w:i w:val="false"/>
          <w:color w:val="000000"/>
          <w:sz w:val="28"/>
        </w:rPr>
        <w:t>
      Свидетельство лица, ищущего убежище, подтверждает законность пребывания на территории Республики Казахстан иностранца, лица без гражданства, ходатайствующего о признании беженцем.</w:t>
      </w:r>
    </w:p>
    <w:bookmarkEnd w:id="50"/>
    <w:bookmarkStart w:name="z67" w:id="51"/>
    <w:p>
      <w:pPr>
        <w:spacing w:after="0"/>
        <w:ind w:left="0"/>
        <w:jc w:val="both"/>
      </w:pPr>
      <w:r>
        <w:rPr>
          <w:rFonts w:ascii="Times New Roman"/>
          <w:b w:val="false"/>
          <w:i w:val="false"/>
          <w:color w:val="000000"/>
          <w:sz w:val="28"/>
        </w:rPr>
        <w:t>
      Свидетельство выдается иностранцам, лицам без гражданства, достигшим возраста шестнадцати лет, сроком на три месяца, подписывается руководителем УМС ДВД и заверяется печатью.</w:t>
      </w:r>
    </w:p>
    <w:bookmarkEnd w:id="51"/>
    <w:bookmarkStart w:name="z68" w:id="52"/>
    <w:p>
      <w:pPr>
        <w:spacing w:after="0"/>
        <w:ind w:left="0"/>
        <w:jc w:val="both"/>
      </w:pPr>
      <w:r>
        <w:rPr>
          <w:rFonts w:ascii="Times New Roman"/>
          <w:b w:val="false"/>
          <w:i w:val="false"/>
          <w:color w:val="000000"/>
          <w:sz w:val="28"/>
        </w:rPr>
        <w:t>
      В случае продления срока рассмотрения ходатайства вместо свидетельства лица, ищущего убежище, срок действия которого истек, выдается новое свидетельство сроком на три месяца.</w:t>
      </w:r>
    </w:p>
    <w:bookmarkEnd w:id="52"/>
    <w:bookmarkStart w:name="z69" w:id="53"/>
    <w:p>
      <w:pPr>
        <w:spacing w:after="0"/>
        <w:ind w:left="0"/>
        <w:jc w:val="both"/>
      </w:pPr>
      <w:r>
        <w:rPr>
          <w:rFonts w:ascii="Times New Roman"/>
          <w:b w:val="false"/>
          <w:i w:val="false"/>
          <w:color w:val="000000"/>
          <w:sz w:val="28"/>
        </w:rPr>
        <w:t>
      При этом общий срок рассмотрения ходатайства не превышает одного года.</w:t>
      </w:r>
    </w:p>
    <w:bookmarkEnd w:id="53"/>
    <w:bookmarkStart w:name="z70" w:id="54"/>
    <w:p>
      <w:pPr>
        <w:spacing w:after="0"/>
        <w:ind w:left="0"/>
        <w:jc w:val="both"/>
      </w:pPr>
      <w:r>
        <w:rPr>
          <w:rFonts w:ascii="Times New Roman"/>
          <w:b w:val="false"/>
          <w:i w:val="false"/>
          <w:color w:val="000000"/>
          <w:sz w:val="28"/>
        </w:rPr>
        <w:t>
      15. Карточка учета хранится в личном деле лица, ищущего убежище. В последующем в карточке учета (на бумажном носителе) уполномоченный сотрудник УМС ДВД делает отметки о всех решениях, принимаемых в отношении данного иностранца, лица без гражданства, и информирует об этом Комитет миграционной службы Министерства внутренних дел Республики Казахстан (далее - КМС).</w:t>
      </w:r>
    </w:p>
    <w:bookmarkEnd w:id="54"/>
    <w:bookmarkStart w:name="z71" w:id="55"/>
    <w:p>
      <w:pPr>
        <w:spacing w:after="0"/>
        <w:ind w:left="0"/>
        <w:jc w:val="both"/>
      </w:pPr>
      <w:r>
        <w:rPr>
          <w:rFonts w:ascii="Times New Roman"/>
          <w:b w:val="false"/>
          <w:i w:val="false"/>
          <w:color w:val="000000"/>
          <w:sz w:val="28"/>
        </w:rPr>
        <w:t>
      16. Сотруднику УМС ДВД, осуществляющему с иностранцем, лицом без гражданства собеседование, предъявляются для рассмотрения подлинные документы и материалы, указанные в пункте 4 настоящих Правил.</w:t>
      </w:r>
    </w:p>
    <w:bookmarkEnd w:id="55"/>
    <w:bookmarkStart w:name="z72" w:id="56"/>
    <w:p>
      <w:pPr>
        <w:spacing w:after="0"/>
        <w:ind w:left="0"/>
        <w:jc w:val="both"/>
      </w:pPr>
      <w:r>
        <w:rPr>
          <w:rFonts w:ascii="Times New Roman"/>
          <w:b w:val="false"/>
          <w:i w:val="false"/>
          <w:color w:val="000000"/>
          <w:sz w:val="28"/>
        </w:rPr>
        <w:t>
      При этом снимаются копии паспорта или других документов, удостоверяющих личность иностранца, лица без гражданства.</w:t>
      </w:r>
    </w:p>
    <w:bookmarkEnd w:id="56"/>
    <w:bookmarkStart w:name="z73" w:id="57"/>
    <w:p>
      <w:pPr>
        <w:spacing w:after="0"/>
        <w:ind w:left="0"/>
        <w:jc w:val="both"/>
      </w:pPr>
      <w:r>
        <w:rPr>
          <w:rFonts w:ascii="Times New Roman"/>
          <w:b w:val="false"/>
          <w:i w:val="false"/>
          <w:color w:val="000000"/>
          <w:sz w:val="28"/>
        </w:rPr>
        <w:t>
      Другие представленные или изъятые документы и материалы, подтверждающие обоснованность ходатайства, прилагаются к ходатайству иностранца, лица без гражданства в подлиннике.</w:t>
      </w:r>
    </w:p>
    <w:bookmarkEnd w:id="57"/>
    <w:bookmarkStart w:name="z74" w:id="58"/>
    <w:p>
      <w:pPr>
        <w:spacing w:after="0"/>
        <w:ind w:left="0"/>
        <w:jc w:val="both"/>
      </w:pPr>
      <w:r>
        <w:rPr>
          <w:rFonts w:ascii="Times New Roman"/>
          <w:b w:val="false"/>
          <w:i w:val="false"/>
          <w:color w:val="000000"/>
          <w:sz w:val="28"/>
        </w:rPr>
        <w:t>
      17. При подготовке к проведению собеседования сотрудник УМС ДВД:</w:t>
      </w:r>
    </w:p>
    <w:bookmarkEnd w:id="58"/>
    <w:bookmarkStart w:name="z75" w:id="59"/>
    <w:p>
      <w:pPr>
        <w:spacing w:after="0"/>
        <w:ind w:left="0"/>
        <w:jc w:val="both"/>
      </w:pPr>
      <w:r>
        <w:rPr>
          <w:rFonts w:ascii="Times New Roman"/>
          <w:b w:val="false"/>
          <w:i w:val="false"/>
          <w:color w:val="000000"/>
          <w:sz w:val="28"/>
        </w:rPr>
        <w:t>
      изучает ходатайство иностранца, лица без гражданства, а также представленные им документы и материалы, подтверждающие обоснованность подачи ходатайства;</w:t>
      </w:r>
    </w:p>
    <w:bookmarkEnd w:id="59"/>
    <w:bookmarkStart w:name="z76" w:id="60"/>
    <w:p>
      <w:pPr>
        <w:spacing w:after="0"/>
        <w:ind w:left="0"/>
        <w:jc w:val="both"/>
      </w:pPr>
      <w:r>
        <w:rPr>
          <w:rFonts w:ascii="Times New Roman"/>
          <w:b w:val="false"/>
          <w:i w:val="false"/>
          <w:color w:val="000000"/>
          <w:sz w:val="28"/>
        </w:rPr>
        <w:t>
      осуществляет сбор и изучение информации о государстве гражданской принадлежности либо прежнего местожительства лица, подавшего ходатайство.</w:t>
      </w:r>
    </w:p>
    <w:bookmarkEnd w:id="60"/>
    <w:bookmarkStart w:name="z77" w:id="61"/>
    <w:p>
      <w:pPr>
        <w:spacing w:after="0"/>
        <w:ind w:left="0"/>
        <w:jc w:val="both"/>
      </w:pPr>
      <w:r>
        <w:rPr>
          <w:rFonts w:ascii="Times New Roman"/>
          <w:b w:val="false"/>
          <w:i w:val="false"/>
          <w:color w:val="000000"/>
          <w:sz w:val="28"/>
        </w:rPr>
        <w:t>
      Информация включает в себя сведения о политической, социально-экономической ситуации, паспортно-визовом режиме, соблюдении основных прав человека, о культуре и религии, истории и географическом расположении, категориях лиц, для которых существует опасность преследования;</w:t>
      </w:r>
    </w:p>
    <w:bookmarkEnd w:id="61"/>
    <w:bookmarkStart w:name="z78" w:id="62"/>
    <w:p>
      <w:pPr>
        <w:spacing w:after="0"/>
        <w:ind w:left="0"/>
        <w:jc w:val="both"/>
      </w:pPr>
      <w:r>
        <w:rPr>
          <w:rFonts w:ascii="Times New Roman"/>
          <w:b w:val="false"/>
          <w:i w:val="false"/>
          <w:color w:val="000000"/>
          <w:sz w:val="28"/>
        </w:rPr>
        <w:t>
      устанавливает обстоятельства, которые нуждаются в подтверждении обоснованности подачи ходатайства о присвоении статуса беженца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нахождение вне страны своей гражданской принадлежности и отсутствие возможности пользоваться защитой своей страны или не желание пользоваться такой защитой вследствие таких опасений).</w:t>
      </w:r>
    </w:p>
    <w:bookmarkEnd w:id="62"/>
    <w:bookmarkStart w:name="z79" w:id="63"/>
    <w:p>
      <w:pPr>
        <w:spacing w:after="0"/>
        <w:ind w:left="0"/>
        <w:jc w:val="both"/>
      </w:pPr>
      <w:r>
        <w:rPr>
          <w:rFonts w:ascii="Times New Roman"/>
          <w:b w:val="false"/>
          <w:i w:val="false"/>
          <w:color w:val="000000"/>
          <w:sz w:val="28"/>
        </w:rPr>
        <w:t>
      18. Собеседование проводится в изолированном помещении без допуска посторонних лиц. Если заявитель не владеет государственным или русским языком, а сотрудник, проводящий собеседование, не владеет языком заявителя, приглашается переводчик.</w:t>
      </w:r>
    </w:p>
    <w:bookmarkEnd w:id="63"/>
    <w:bookmarkStart w:name="z80" w:id="64"/>
    <w:p>
      <w:pPr>
        <w:spacing w:after="0"/>
        <w:ind w:left="0"/>
        <w:jc w:val="both"/>
      </w:pPr>
      <w:r>
        <w:rPr>
          <w:rFonts w:ascii="Times New Roman"/>
          <w:b w:val="false"/>
          <w:i w:val="false"/>
          <w:color w:val="000000"/>
          <w:sz w:val="28"/>
        </w:rPr>
        <w:t>
      Собеседование с несовершеннолетними проводится в присутствии их опекуна или попечителя.</w:t>
      </w:r>
    </w:p>
    <w:bookmarkEnd w:id="64"/>
    <w:bookmarkStart w:name="z81" w:id="65"/>
    <w:p>
      <w:pPr>
        <w:spacing w:after="0"/>
        <w:ind w:left="0"/>
        <w:jc w:val="both"/>
      </w:pPr>
      <w:r>
        <w:rPr>
          <w:rFonts w:ascii="Times New Roman"/>
          <w:b w:val="false"/>
          <w:i w:val="false"/>
          <w:color w:val="000000"/>
          <w:sz w:val="28"/>
        </w:rPr>
        <w:t>
      Собеседование с лицами, опасения которых стать жертвами преследований связаны с угрозой либо фактами сексуального насилия, пытками, гендерным фактором, другими мотивами, требующими создания атмосферы доверительного общения, проводится по возможности лицами одного пола с заявителем.</w:t>
      </w:r>
    </w:p>
    <w:bookmarkEnd w:id="65"/>
    <w:bookmarkStart w:name="z82" w:id="66"/>
    <w:p>
      <w:pPr>
        <w:spacing w:after="0"/>
        <w:ind w:left="0"/>
        <w:jc w:val="both"/>
      </w:pPr>
      <w:r>
        <w:rPr>
          <w:rFonts w:ascii="Times New Roman"/>
          <w:b w:val="false"/>
          <w:i w:val="false"/>
          <w:color w:val="000000"/>
          <w:sz w:val="28"/>
        </w:rPr>
        <w:t>
      19. Перед началом собеседования сотрудник УМС ДВД представляется, разъясняет заявителю его права и обязанности, в том числе обязанность проживать по заявленному адресу, процедуру признания его беженцем, а также удостоверяется, доверяет ли он переводчику.</w:t>
      </w:r>
    </w:p>
    <w:bookmarkEnd w:id="66"/>
    <w:bookmarkStart w:name="z83" w:id="67"/>
    <w:p>
      <w:pPr>
        <w:spacing w:after="0"/>
        <w:ind w:left="0"/>
        <w:jc w:val="both"/>
      </w:pPr>
      <w:r>
        <w:rPr>
          <w:rFonts w:ascii="Times New Roman"/>
          <w:b w:val="false"/>
          <w:i w:val="false"/>
          <w:color w:val="000000"/>
          <w:sz w:val="28"/>
        </w:rPr>
        <w:t>
      Заявитель информируется о том, что сведения, полученные в результате собеседования, разглашению не подлежат и не будут переданы властям государства гражданской принадлежности или прежнего местожительства заявителя либо посторонним лицам без его согласия.</w:t>
      </w:r>
    </w:p>
    <w:bookmarkEnd w:id="67"/>
    <w:bookmarkStart w:name="z84" w:id="68"/>
    <w:p>
      <w:pPr>
        <w:spacing w:after="0"/>
        <w:ind w:left="0"/>
        <w:jc w:val="both"/>
      </w:pPr>
      <w:r>
        <w:rPr>
          <w:rFonts w:ascii="Times New Roman"/>
          <w:b w:val="false"/>
          <w:i w:val="false"/>
          <w:color w:val="000000"/>
          <w:sz w:val="28"/>
        </w:rPr>
        <w:t>
      Сотрудник УМС ДВД предупреждает заявителя о необходимости дачи достоверной информации на задаваемые вопросы, о последствиях, которые наступают для него в случае сообщения им ложных сведений либо предъявления подложных документов.</w:t>
      </w:r>
    </w:p>
    <w:bookmarkEnd w:id="68"/>
    <w:bookmarkStart w:name="z85" w:id="69"/>
    <w:p>
      <w:pPr>
        <w:spacing w:after="0"/>
        <w:ind w:left="0"/>
        <w:jc w:val="both"/>
      </w:pPr>
      <w:r>
        <w:rPr>
          <w:rFonts w:ascii="Times New Roman"/>
          <w:b w:val="false"/>
          <w:i w:val="false"/>
          <w:color w:val="000000"/>
          <w:sz w:val="28"/>
        </w:rPr>
        <w:t>
      Сведения и факты, представленные им после проведения собеседования и противоречащие им, не учитываются, за исключением сведений и фактов, которые имеют документальное подтверждение.</w:t>
      </w:r>
    </w:p>
    <w:bookmarkEnd w:id="69"/>
    <w:bookmarkStart w:name="z86" w:id="70"/>
    <w:p>
      <w:pPr>
        <w:spacing w:after="0"/>
        <w:ind w:left="0"/>
        <w:jc w:val="both"/>
      </w:pPr>
      <w:r>
        <w:rPr>
          <w:rFonts w:ascii="Times New Roman"/>
          <w:b w:val="false"/>
          <w:i w:val="false"/>
          <w:color w:val="000000"/>
          <w:sz w:val="28"/>
        </w:rPr>
        <w:t>
      20. При проведении собеседования сотрудник УМС ДВД задает вопросы из перечня вопросов, задаваемых иностранцу, лицу без гражданства при собеседовании, утвержденных согласно приложению 5 к настоящим Правилам. Вопросы задаются лицу в любой очередности. В обязательном порядке задаются вопросы из основного перечня. Исходя из характера ответа могут задаваться дополнительные вопросы.</w:t>
      </w:r>
    </w:p>
    <w:bookmarkEnd w:id="70"/>
    <w:bookmarkStart w:name="z87" w:id="71"/>
    <w:p>
      <w:pPr>
        <w:spacing w:after="0"/>
        <w:ind w:left="0"/>
        <w:jc w:val="both"/>
      </w:pPr>
      <w:r>
        <w:rPr>
          <w:rFonts w:ascii="Times New Roman"/>
          <w:b w:val="false"/>
          <w:i w:val="false"/>
          <w:color w:val="000000"/>
          <w:sz w:val="28"/>
        </w:rPr>
        <w:t>
      Ответы фиксируются дословно от лица-заявителя в той форме, в которой они были даны, в том числе такие ответы, как "Не знаю", "Не помню" и тому подобное.</w:t>
      </w:r>
    </w:p>
    <w:bookmarkEnd w:id="71"/>
    <w:bookmarkStart w:name="z88" w:id="72"/>
    <w:p>
      <w:pPr>
        <w:spacing w:after="0"/>
        <w:ind w:left="0"/>
        <w:jc w:val="both"/>
      </w:pPr>
      <w:r>
        <w:rPr>
          <w:rFonts w:ascii="Times New Roman"/>
          <w:b w:val="false"/>
          <w:i w:val="false"/>
          <w:color w:val="000000"/>
          <w:sz w:val="28"/>
        </w:rPr>
        <w:t>
      По ходу собеседования ответы заявителя сравниваются с имеющейся информацией о государстве его гражданской принадлежности или прежнего местожительства.</w:t>
      </w:r>
    </w:p>
    <w:bookmarkEnd w:id="72"/>
    <w:bookmarkStart w:name="z89" w:id="73"/>
    <w:p>
      <w:pPr>
        <w:spacing w:after="0"/>
        <w:ind w:left="0"/>
        <w:jc w:val="both"/>
      </w:pPr>
      <w:r>
        <w:rPr>
          <w:rFonts w:ascii="Times New Roman"/>
          <w:b w:val="false"/>
          <w:i w:val="false"/>
          <w:color w:val="000000"/>
          <w:sz w:val="28"/>
        </w:rPr>
        <w:t>
      21. Сотрудник УМС ДВД, проводящий собеседование, предлагает лицу, подавшему ходатайство, представить в случае наличия дополнительные доказательства, подтверждающие обоснованность подачи ходатайства, а также достоверность своих ответов.</w:t>
      </w:r>
    </w:p>
    <w:bookmarkEnd w:id="73"/>
    <w:bookmarkStart w:name="z90" w:id="74"/>
    <w:p>
      <w:pPr>
        <w:spacing w:after="0"/>
        <w:ind w:left="0"/>
        <w:jc w:val="both"/>
      </w:pPr>
      <w:r>
        <w:rPr>
          <w:rFonts w:ascii="Times New Roman"/>
          <w:b w:val="false"/>
          <w:i w:val="false"/>
          <w:color w:val="000000"/>
          <w:sz w:val="28"/>
        </w:rPr>
        <w:t>
      22. В ходе собеседования заявитель излагает сведения о себе и своем прошлом, своих близких родственниках, факты и причины, послужившие основанием для обращения с ходатайством о признании беженцем.</w:t>
      </w:r>
    </w:p>
    <w:bookmarkEnd w:id="74"/>
    <w:bookmarkStart w:name="z91" w:id="75"/>
    <w:p>
      <w:pPr>
        <w:spacing w:after="0"/>
        <w:ind w:left="0"/>
        <w:jc w:val="both"/>
      </w:pPr>
      <w:r>
        <w:rPr>
          <w:rFonts w:ascii="Times New Roman"/>
          <w:b w:val="false"/>
          <w:i w:val="false"/>
          <w:color w:val="000000"/>
          <w:sz w:val="28"/>
        </w:rPr>
        <w:t>
      Подтверждением опасений стать жертвой преследования служат документы официальных органов власти, в том числе суда, полиции, прокуратуры, государственной безопасности о привлечении к ответственности в государстве его гражданской принадлежности или прежнего обычного местожительства, а также информация средств массовой информации.</w:t>
      </w:r>
    </w:p>
    <w:bookmarkEnd w:id="75"/>
    <w:bookmarkStart w:name="z92" w:id="76"/>
    <w:p>
      <w:pPr>
        <w:spacing w:after="0"/>
        <w:ind w:left="0"/>
        <w:jc w:val="both"/>
      </w:pPr>
      <w:r>
        <w:rPr>
          <w:rFonts w:ascii="Times New Roman"/>
          <w:b w:val="false"/>
          <w:i w:val="false"/>
          <w:color w:val="000000"/>
          <w:sz w:val="28"/>
        </w:rPr>
        <w:t>
      При собеседовании выясняется мнение заявителя о наличии обстоятельств, препятствующих его высылке в государство гражданской принадлежности или прежнего местожительства.</w:t>
      </w:r>
    </w:p>
    <w:bookmarkEnd w:id="76"/>
    <w:bookmarkStart w:name="z93" w:id="77"/>
    <w:p>
      <w:pPr>
        <w:spacing w:after="0"/>
        <w:ind w:left="0"/>
        <w:jc w:val="both"/>
      </w:pPr>
      <w:r>
        <w:rPr>
          <w:rFonts w:ascii="Times New Roman"/>
          <w:b w:val="false"/>
          <w:i w:val="false"/>
          <w:color w:val="000000"/>
          <w:sz w:val="28"/>
        </w:rPr>
        <w:t>
      23. При рассмотрении ходатайства с целью воссоединения семьи заявитель представляет документальные доказательства, подтверждающие наличие семейных отношений.</w:t>
      </w:r>
    </w:p>
    <w:bookmarkEnd w:id="77"/>
    <w:bookmarkStart w:name="z94" w:id="78"/>
    <w:p>
      <w:pPr>
        <w:spacing w:after="0"/>
        <w:ind w:left="0"/>
        <w:jc w:val="both"/>
      </w:pPr>
      <w:r>
        <w:rPr>
          <w:rFonts w:ascii="Times New Roman"/>
          <w:b w:val="false"/>
          <w:i w:val="false"/>
          <w:color w:val="000000"/>
          <w:sz w:val="28"/>
        </w:rPr>
        <w:t>
      Собеседования с заявителем и с иностранцем, к которому прибыл заявитель с целью воссоединения семьи, проводятся раздельно для определения подлинности представленных доказательств либо их получения.</w:t>
      </w:r>
    </w:p>
    <w:bookmarkEnd w:id="78"/>
    <w:bookmarkStart w:name="z95" w:id="79"/>
    <w:p>
      <w:pPr>
        <w:spacing w:after="0"/>
        <w:ind w:left="0"/>
        <w:jc w:val="both"/>
      </w:pPr>
      <w:r>
        <w:rPr>
          <w:rFonts w:ascii="Times New Roman"/>
          <w:b w:val="false"/>
          <w:i w:val="false"/>
          <w:color w:val="000000"/>
          <w:sz w:val="28"/>
        </w:rPr>
        <w:t>
      24. По окончании собеседования сотрудник УМС ДВД, проводящий собеседование, удостоверяется у лица, подавшего ходатайство, имеется ли у него дополнительная информация, предлагает дать пояснения по имеющимся несоответствиям или неточностям в его показаниях, а также предупреждает о возможности проведения дополнительного собеседования.</w:t>
      </w:r>
    </w:p>
    <w:bookmarkEnd w:id="79"/>
    <w:bookmarkStart w:name="z96" w:id="80"/>
    <w:p>
      <w:pPr>
        <w:spacing w:after="0"/>
        <w:ind w:left="0"/>
        <w:jc w:val="both"/>
      </w:pPr>
      <w:r>
        <w:rPr>
          <w:rFonts w:ascii="Times New Roman"/>
          <w:b w:val="false"/>
          <w:i w:val="false"/>
          <w:color w:val="000000"/>
          <w:sz w:val="28"/>
        </w:rPr>
        <w:t>
      25. Опросный лист с изложением событий и основных фактов, дат, имен, названий мест, в которых происходили излагаемые события, оформляется во время проведения собеседования или сразу после его завершения.</w:t>
      </w:r>
    </w:p>
    <w:bookmarkEnd w:id="80"/>
    <w:bookmarkStart w:name="z97" w:id="81"/>
    <w:p>
      <w:pPr>
        <w:spacing w:after="0"/>
        <w:ind w:left="0"/>
        <w:jc w:val="both"/>
      </w:pPr>
      <w:r>
        <w:rPr>
          <w:rFonts w:ascii="Times New Roman"/>
          <w:b w:val="false"/>
          <w:i w:val="false"/>
          <w:color w:val="000000"/>
          <w:sz w:val="28"/>
        </w:rPr>
        <w:t>
      26. После оформления опросного листа сотрудник УМС ДВД знакомит заявителя с его содержанием лично либо через переводчика. Выявленные в записях неточности подлежат исправлению. Оформленный опросный лист подписывается переводчиком (если собеседование проводилось с участием переводчика), представителем органов опеки и попечительства, опекуном или попечителем (в случае их присутствия), сотрудником УМС ДВД и заявителем, который подписывает каждый лист опросного листа.</w:t>
      </w:r>
    </w:p>
    <w:bookmarkEnd w:id="81"/>
    <w:bookmarkStart w:name="z98" w:id="82"/>
    <w:p>
      <w:pPr>
        <w:spacing w:after="0"/>
        <w:ind w:left="0"/>
        <w:jc w:val="both"/>
      </w:pPr>
      <w:r>
        <w:rPr>
          <w:rFonts w:ascii="Times New Roman"/>
          <w:b w:val="false"/>
          <w:i w:val="false"/>
          <w:color w:val="000000"/>
          <w:sz w:val="28"/>
        </w:rPr>
        <w:t>
      27. После проведения собеседования и опросного листа заявителю выдается свидетельство лица, ищущего убежище, а также направление на обязательное медицинское освидетельствование согласно приложению 6 к настоящим Правилам.</w:t>
      </w:r>
    </w:p>
    <w:bookmarkEnd w:id="82"/>
    <w:bookmarkStart w:name="z99" w:id="83"/>
    <w:p>
      <w:pPr>
        <w:spacing w:after="0"/>
        <w:ind w:left="0"/>
        <w:jc w:val="both"/>
      </w:pPr>
      <w:r>
        <w:rPr>
          <w:rFonts w:ascii="Times New Roman"/>
          <w:b w:val="false"/>
          <w:i w:val="false"/>
          <w:color w:val="000000"/>
          <w:sz w:val="28"/>
        </w:rPr>
        <w:t>
      Иностранцу разъясняется порядок прохождения медицинского освидетельствования, последствия отказа от его прохождения, а также неявки после его прохождения в УМС ДВД для проведения дальнейшей процедуры признания беженцем.</w:t>
      </w:r>
    </w:p>
    <w:bookmarkEnd w:id="83"/>
    <w:bookmarkStart w:name="z100" w:id="84"/>
    <w:p>
      <w:pPr>
        <w:spacing w:after="0"/>
        <w:ind w:left="0"/>
        <w:jc w:val="both"/>
      </w:pPr>
      <w:r>
        <w:rPr>
          <w:rFonts w:ascii="Times New Roman"/>
          <w:b w:val="false"/>
          <w:i w:val="false"/>
          <w:color w:val="000000"/>
          <w:sz w:val="28"/>
        </w:rPr>
        <w:t>
      28. После прохождения обязательного медицинского освидетельствования заявитель лично представляет в УМС ДВД справку, подтверждающую прохождение медицинского освидетельствования.</w:t>
      </w:r>
    </w:p>
    <w:bookmarkEnd w:id="84"/>
    <w:bookmarkStart w:name="z101" w:id="85"/>
    <w:p>
      <w:pPr>
        <w:spacing w:after="0"/>
        <w:ind w:left="0"/>
        <w:jc w:val="both"/>
      </w:pPr>
      <w:r>
        <w:rPr>
          <w:rFonts w:ascii="Times New Roman"/>
          <w:b w:val="false"/>
          <w:i w:val="false"/>
          <w:color w:val="000000"/>
          <w:sz w:val="28"/>
        </w:rPr>
        <w:t>
      29. В случае, если срок прохождения обязательного медицинского освидетельствования истек, а также в случае, если лицо не явилось в УМС ДВД для проведения собеседования (дополнительного или дальнейшей процедуры признания беженцем, УМС ДВД направляет по указанному лицом адресу проживания заказное письмо с уведомлением о вручении (далее - письменное уведомление) с приглашением явиться в УМС ДВД для объяснения причин неявки.</w:t>
      </w:r>
    </w:p>
    <w:bookmarkEnd w:id="85"/>
    <w:bookmarkStart w:name="z102" w:id="86"/>
    <w:p>
      <w:pPr>
        <w:spacing w:after="0"/>
        <w:ind w:left="0"/>
        <w:jc w:val="both"/>
      </w:pPr>
      <w:r>
        <w:rPr>
          <w:rFonts w:ascii="Times New Roman"/>
          <w:b w:val="false"/>
          <w:i w:val="false"/>
          <w:color w:val="000000"/>
          <w:sz w:val="28"/>
        </w:rPr>
        <w:t>
      30. Если лицо в течение месяца со дня его письменного уведомления не явилось в УМС ДВД, принимается решение о приостановлении рассмотрения ходатайства. Одновременно иностранцу, лицу без гражданства в том же порядке направляется повторное письменное уведомление. В случае неявки лица в УМС ДВД в течение месяца со дня повторного письменного уведомления рассмотрение ходатайства прекращается, о чем лицу по указанному им адресу проживания направляется уведомление.</w:t>
      </w:r>
    </w:p>
    <w:bookmarkEnd w:id="86"/>
    <w:bookmarkStart w:name="z103" w:id="87"/>
    <w:p>
      <w:pPr>
        <w:spacing w:after="0"/>
        <w:ind w:left="0"/>
        <w:jc w:val="both"/>
      </w:pPr>
      <w:r>
        <w:rPr>
          <w:rFonts w:ascii="Times New Roman"/>
          <w:b w:val="false"/>
          <w:i w:val="false"/>
          <w:color w:val="000000"/>
          <w:sz w:val="28"/>
        </w:rPr>
        <w:t>
      В случаях приостановления, прекращения и возобновления рассмотрения ходатайства об этом сообщается в КМС в течение трех рабочих дней со дня принятия такого решения.</w:t>
      </w:r>
    </w:p>
    <w:bookmarkEnd w:id="87"/>
    <w:bookmarkStart w:name="z104" w:id="88"/>
    <w:p>
      <w:pPr>
        <w:spacing w:after="0"/>
        <w:ind w:left="0"/>
        <w:jc w:val="both"/>
      </w:pPr>
      <w:r>
        <w:rPr>
          <w:rFonts w:ascii="Times New Roman"/>
          <w:b w:val="false"/>
          <w:i w:val="false"/>
          <w:color w:val="000000"/>
          <w:sz w:val="28"/>
        </w:rPr>
        <w:t>
      31. После завершения собеседования УМС ДВД:</w:t>
      </w:r>
    </w:p>
    <w:bookmarkEnd w:id="88"/>
    <w:bookmarkStart w:name="z105" w:id="89"/>
    <w:p>
      <w:pPr>
        <w:spacing w:after="0"/>
        <w:ind w:left="0"/>
        <w:jc w:val="both"/>
      </w:pPr>
      <w:r>
        <w:rPr>
          <w:rFonts w:ascii="Times New Roman"/>
          <w:b w:val="false"/>
          <w:i w:val="false"/>
          <w:color w:val="000000"/>
          <w:sz w:val="28"/>
        </w:rPr>
        <w:t>
      осуществляет проверку изложенных фактов, в том числе уточняет цели и мотивы прибытия лица в Республику Казахстан;</w:t>
      </w:r>
    </w:p>
    <w:bookmarkEnd w:id="89"/>
    <w:bookmarkStart w:name="z106" w:id="90"/>
    <w:p>
      <w:pPr>
        <w:spacing w:after="0"/>
        <w:ind w:left="0"/>
        <w:jc w:val="both"/>
      </w:pPr>
      <w:r>
        <w:rPr>
          <w:rFonts w:ascii="Times New Roman"/>
          <w:b w:val="false"/>
          <w:i w:val="false"/>
          <w:color w:val="000000"/>
          <w:sz w:val="28"/>
        </w:rPr>
        <w:t>
      организует в случае необходимости проверку подлинности представленных документов и достоверности полученных сведений;</w:t>
      </w:r>
    </w:p>
    <w:bookmarkEnd w:id="90"/>
    <w:bookmarkStart w:name="z107" w:id="91"/>
    <w:p>
      <w:pPr>
        <w:spacing w:after="0"/>
        <w:ind w:left="0"/>
        <w:jc w:val="both"/>
      </w:pPr>
      <w:r>
        <w:rPr>
          <w:rFonts w:ascii="Times New Roman"/>
          <w:b w:val="false"/>
          <w:i w:val="false"/>
          <w:color w:val="000000"/>
          <w:sz w:val="28"/>
        </w:rPr>
        <w:t>
      проводит с лицом в случае необходимости дополнительное собеседование для проверки достоверности представленной информации, устранения неточностей или противоречий в материалах;</w:t>
      </w:r>
    </w:p>
    <w:bookmarkEnd w:id="91"/>
    <w:bookmarkStart w:name="z108" w:id="92"/>
    <w:p>
      <w:pPr>
        <w:spacing w:after="0"/>
        <w:ind w:left="0"/>
        <w:jc w:val="both"/>
      </w:pPr>
      <w:r>
        <w:rPr>
          <w:rFonts w:ascii="Times New Roman"/>
          <w:b w:val="false"/>
          <w:i w:val="false"/>
          <w:color w:val="000000"/>
          <w:sz w:val="28"/>
        </w:rPr>
        <w:t>
      направляет запросы в государственные органы Республики Казахстан, организации (учреждения) для подтверждения сведений и фактов, представленных лицом, и получения дополнительной информации о лице;</w:t>
      </w:r>
    </w:p>
    <w:bookmarkEnd w:id="92"/>
    <w:bookmarkStart w:name="z109" w:id="93"/>
    <w:p>
      <w:pPr>
        <w:spacing w:after="0"/>
        <w:ind w:left="0"/>
        <w:jc w:val="both"/>
      </w:pPr>
      <w:r>
        <w:rPr>
          <w:rFonts w:ascii="Times New Roman"/>
          <w:b w:val="false"/>
          <w:i w:val="false"/>
          <w:color w:val="000000"/>
          <w:sz w:val="28"/>
        </w:rPr>
        <w:t>
      направляет запрос в органы национальной безопасности с приложением ксерокопии карточки учета;</w:t>
      </w:r>
    </w:p>
    <w:bookmarkEnd w:id="93"/>
    <w:bookmarkStart w:name="z110" w:id="94"/>
    <w:p>
      <w:pPr>
        <w:spacing w:after="0"/>
        <w:ind w:left="0"/>
        <w:jc w:val="both"/>
      </w:pPr>
      <w:r>
        <w:rPr>
          <w:rFonts w:ascii="Times New Roman"/>
          <w:b w:val="false"/>
          <w:i w:val="false"/>
          <w:color w:val="000000"/>
          <w:sz w:val="28"/>
        </w:rPr>
        <w:t>
      приглашает свидетелей (при наличии), в случае необходимости подтверждения сведений, представленных лицом;</w:t>
      </w:r>
    </w:p>
    <w:bookmarkEnd w:id="94"/>
    <w:bookmarkStart w:name="z111" w:id="95"/>
    <w:p>
      <w:pPr>
        <w:spacing w:after="0"/>
        <w:ind w:left="0"/>
        <w:jc w:val="both"/>
      </w:pPr>
      <w:r>
        <w:rPr>
          <w:rFonts w:ascii="Times New Roman"/>
          <w:b w:val="false"/>
          <w:i w:val="false"/>
          <w:color w:val="000000"/>
          <w:sz w:val="28"/>
        </w:rPr>
        <w:t>
      проводит анализ представленных лицом документов и материалов, информации государственных органов, организаций (учреждений), оценивает результаты анкетирования иностранца и собеседования.</w:t>
      </w:r>
    </w:p>
    <w:bookmarkEnd w:id="95"/>
    <w:bookmarkStart w:name="z112" w:id="96"/>
    <w:p>
      <w:pPr>
        <w:spacing w:after="0"/>
        <w:ind w:left="0"/>
        <w:jc w:val="both"/>
      </w:pPr>
      <w:r>
        <w:rPr>
          <w:rFonts w:ascii="Times New Roman"/>
          <w:b w:val="false"/>
          <w:i w:val="false"/>
          <w:color w:val="000000"/>
          <w:sz w:val="28"/>
        </w:rPr>
        <w:t>
      По результатам рассмотрения ходатайства руководитель УМС ДВД принимает решение о предоставлении либо отказе в предоставлении статуса беженца.</w:t>
      </w:r>
    </w:p>
    <w:bookmarkEnd w:id="96"/>
    <w:bookmarkStart w:name="z113" w:id="97"/>
    <w:p>
      <w:pPr>
        <w:spacing w:after="0"/>
        <w:ind w:left="0"/>
        <w:jc w:val="both"/>
      </w:pPr>
      <w:r>
        <w:rPr>
          <w:rFonts w:ascii="Times New Roman"/>
          <w:b w:val="false"/>
          <w:i w:val="false"/>
          <w:color w:val="000000"/>
          <w:sz w:val="28"/>
        </w:rPr>
        <w:t>
      32. Решение УМС ДВД состоит из общей, мотивировочной и заключительной части.</w:t>
      </w:r>
    </w:p>
    <w:bookmarkEnd w:id="97"/>
    <w:bookmarkStart w:name="z114" w:id="98"/>
    <w:p>
      <w:pPr>
        <w:spacing w:after="0"/>
        <w:ind w:left="0"/>
        <w:jc w:val="both"/>
      </w:pPr>
      <w:r>
        <w:rPr>
          <w:rFonts w:ascii="Times New Roman"/>
          <w:b w:val="false"/>
          <w:i w:val="false"/>
          <w:color w:val="000000"/>
          <w:sz w:val="28"/>
        </w:rPr>
        <w:t>
      В общей части указываются сведения:</w:t>
      </w:r>
    </w:p>
    <w:bookmarkEnd w:id="98"/>
    <w:bookmarkStart w:name="z115" w:id="99"/>
    <w:p>
      <w:pPr>
        <w:spacing w:after="0"/>
        <w:ind w:left="0"/>
        <w:jc w:val="both"/>
      </w:pPr>
      <w:r>
        <w:rPr>
          <w:rFonts w:ascii="Times New Roman"/>
          <w:b w:val="false"/>
          <w:i w:val="false"/>
          <w:color w:val="000000"/>
          <w:sz w:val="28"/>
        </w:rPr>
        <w:t>
      о лице: фамилия, имя (имена), отчество (согласно документу, удостоверяющему личность), гражданство (при наличии), дата и место рождения, вероисповедание, семейное положение, образование, состав семьи;</w:t>
      </w:r>
    </w:p>
    <w:bookmarkEnd w:id="99"/>
    <w:p>
      <w:pPr>
        <w:spacing w:after="0"/>
        <w:ind w:left="0"/>
        <w:jc w:val="both"/>
      </w:pPr>
      <w:r>
        <w:rPr>
          <w:rFonts w:ascii="Times New Roman"/>
          <w:b w:val="false"/>
          <w:i w:val="false"/>
          <w:color w:val="000000"/>
          <w:sz w:val="28"/>
        </w:rPr>
        <w:t>
      о близких родственниках заявителя с указанием их местожительства;</w:t>
      </w:r>
    </w:p>
    <w:bookmarkStart w:name="z116" w:id="100"/>
    <w:p>
      <w:pPr>
        <w:spacing w:after="0"/>
        <w:ind w:left="0"/>
        <w:jc w:val="both"/>
      </w:pPr>
      <w:r>
        <w:rPr>
          <w:rFonts w:ascii="Times New Roman"/>
          <w:b w:val="false"/>
          <w:i w:val="false"/>
          <w:color w:val="000000"/>
          <w:sz w:val="28"/>
        </w:rPr>
        <w:t>
      о трудовой, политической или общественной деятельности заявителя, обстоятельствах его выезда из государства гражданской принадлежности или прежнего местожительства, маршруте следования и прибытии в Республику Казахстан;</w:t>
      </w:r>
    </w:p>
    <w:bookmarkEnd w:id="100"/>
    <w:bookmarkStart w:name="z117" w:id="101"/>
    <w:p>
      <w:pPr>
        <w:spacing w:after="0"/>
        <w:ind w:left="0"/>
        <w:jc w:val="both"/>
      </w:pPr>
      <w:r>
        <w:rPr>
          <w:rFonts w:ascii="Times New Roman"/>
          <w:b w:val="false"/>
          <w:i w:val="false"/>
          <w:color w:val="000000"/>
          <w:sz w:val="28"/>
        </w:rPr>
        <w:t>
      иные сведения, касающиеся лица, его жизни до прибытия в Республику Казахстан.</w:t>
      </w:r>
    </w:p>
    <w:bookmarkEnd w:id="101"/>
    <w:bookmarkStart w:name="z118" w:id="102"/>
    <w:p>
      <w:pPr>
        <w:spacing w:after="0"/>
        <w:ind w:left="0"/>
        <w:jc w:val="both"/>
      </w:pPr>
      <w:r>
        <w:rPr>
          <w:rFonts w:ascii="Times New Roman"/>
          <w:b w:val="false"/>
          <w:i w:val="false"/>
          <w:color w:val="000000"/>
          <w:sz w:val="28"/>
        </w:rPr>
        <w:t>
      В мотивировочной части дается оценка обоснованности ходатайства лица.</w:t>
      </w:r>
    </w:p>
    <w:bookmarkEnd w:id="102"/>
    <w:bookmarkStart w:name="z119" w:id="103"/>
    <w:p>
      <w:pPr>
        <w:spacing w:after="0"/>
        <w:ind w:left="0"/>
        <w:jc w:val="both"/>
      </w:pPr>
      <w:r>
        <w:rPr>
          <w:rFonts w:ascii="Times New Roman"/>
          <w:b w:val="false"/>
          <w:i w:val="false"/>
          <w:color w:val="000000"/>
          <w:sz w:val="28"/>
        </w:rPr>
        <w:t>
      Если сотрудник УМС ДВД установил, что основания для признания лица беженцем отсутствуют, в мотивировочной части излагается обоснование отказа в признании беженцем.</w:t>
      </w:r>
    </w:p>
    <w:bookmarkEnd w:id="103"/>
    <w:bookmarkStart w:name="z120" w:id="104"/>
    <w:p>
      <w:pPr>
        <w:spacing w:after="0"/>
        <w:ind w:left="0"/>
        <w:jc w:val="both"/>
      </w:pPr>
      <w:r>
        <w:rPr>
          <w:rFonts w:ascii="Times New Roman"/>
          <w:b w:val="false"/>
          <w:i w:val="false"/>
          <w:color w:val="000000"/>
          <w:sz w:val="28"/>
        </w:rPr>
        <w:t>
      Если иностранец является гражданином нескольких государств, изучается вопрос о возможности обращения за защитой в одно из государств, гражданином которого лицо является. Только при условии, что иностранец не может прибегнуть к защите хотя бы одного из государств своего гражданства, ему при наличии оснований предоставляется статус беженца.</w:t>
      </w:r>
    </w:p>
    <w:bookmarkEnd w:id="104"/>
    <w:bookmarkStart w:name="z121" w:id="105"/>
    <w:p>
      <w:pPr>
        <w:spacing w:after="0"/>
        <w:ind w:left="0"/>
        <w:jc w:val="both"/>
      </w:pPr>
      <w:r>
        <w:rPr>
          <w:rFonts w:ascii="Times New Roman"/>
          <w:b w:val="false"/>
          <w:i w:val="false"/>
          <w:color w:val="000000"/>
          <w:sz w:val="28"/>
        </w:rPr>
        <w:t xml:space="preserve">
      В заключительной части указывается вывод о предоставлении либо отказе в предоставлении статуса беженца. В случае отказа в предоставлении статуса беженца указывается ссылка на соответствующую статью </w:t>
      </w:r>
      <w:r>
        <w:rPr>
          <w:rFonts w:ascii="Times New Roman"/>
          <w:b w:val="false"/>
          <w:i w:val="false"/>
          <w:color w:val="000000"/>
          <w:sz w:val="28"/>
        </w:rPr>
        <w:t>Закона</w:t>
      </w:r>
      <w:r>
        <w:rPr>
          <w:rFonts w:ascii="Times New Roman"/>
          <w:b w:val="false"/>
          <w:i w:val="false"/>
          <w:color w:val="000000"/>
          <w:sz w:val="28"/>
        </w:rPr>
        <w:t>.</w:t>
      </w:r>
    </w:p>
    <w:bookmarkEnd w:id="105"/>
    <w:bookmarkStart w:name="z122" w:id="106"/>
    <w:p>
      <w:pPr>
        <w:spacing w:after="0"/>
        <w:ind w:left="0"/>
        <w:jc w:val="both"/>
      </w:pPr>
      <w:r>
        <w:rPr>
          <w:rFonts w:ascii="Times New Roman"/>
          <w:b w:val="false"/>
          <w:i w:val="false"/>
          <w:color w:val="000000"/>
          <w:sz w:val="28"/>
        </w:rPr>
        <w:t>
      33. Основанием для отказа лицу в присвоении статуса беженца являются следующие обстоятельства:</w:t>
      </w:r>
    </w:p>
    <w:bookmarkEnd w:id="106"/>
    <w:bookmarkStart w:name="z123" w:id="107"/>
    <w:p>
      <w:pPr>
        <w:spacing w:after="0"/>
        <w:ind w:left="0"/>
        <w:jc w:val="both"/>
      </w:pPr>
      <w:r>
        <w:rPr>
          <w:rFonts w:ascii="Times New Roman"/>
          <w:b w:val="false"/>
          <w:i w:val="false"/>
          <w:color w:val="000000"/>
          <w:sz w:val="28"/>
        </w:rPr>
        <w:t>
      1) отсутствие обоснованных опасений, что лицо может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w:t>
      </w:r>
    </w:p>
    <w:bookmarkEnd w:id="107"/>
    <w:bookmarkStart w:name="z124" w:id="108"/>
    <w:p>
      <w:pPr>
        <w:spacing w:after="0"/>
        <w:ind w:left="0"/>
        <w:jc w:val="both"/>
      </w:pPr>
      <w:r>
        <w:rPr>
          <w:rFonts w:ascii="Times New Roman"/>
          <w:b w:val="false"/>
          <w:i w:val="false"/>
          <w:color w:val="000000"/>
          <w:sz w:val="28"/>
        </w:rPr>
        <w:t>
      2) если лицо отказывается сообщать либо сообщает заведомо ложные сведения о себе и об обстоятельствах прибытия на территорию Республики Казахстан, а также предъявляет фальшивые документы;</w:t>
      </w:r>
    </w:p>
    <w:bookmarkEnd w:id="108"/>
    <w:bookmarkStart w:name="z125" w:id="109"/>
    <w:p>
      <w:pPr>
        <w:spacing w:after="0"/>
        <w:ind w:left="0"/>
        <w:jc w:val="both"/>
      </w:pPr>
      <w:r>
        <w:rPr>
          <w:rFonts w:ascii="Times New Roman"/>
          <w:b w:val="false"/>
          <w:i w:val="false"/>
          <w:color w:val="000000"/>
          <w:sz w:val="28"/>
        </w:rPr>
        <w:t>
      3) наличие у лица гражданства третьего государства, защитой которого оно может воспользоваться;</w:t>
      </w:r>
    </w:p>
    <w:bookmarkEnd w:id="109"/>
    <w:bookmarkStart w:name="z126" w:id="110"/>
    <w:p>
      <w:pPr>
        <w:spacing w:after="0"/>
        <w:ind w:left="0"/>
        <w:jc w:val="both"/>
      </w:pPr>
      <w:r>
        <w:rPr>
          <w:rFonts w:ascii="Times New Roman"/>
          <w:b w:val="false"/>
          <w:i w:val="false"/>
          <w:color w:val="000000"/>
          <w:sz w:val="28"/>
        </w:rPr>
        <w:t>
      4) если лицо прибыло непосредственно с территории безопасной третьей страны;</w:t>
      </w:r>
    </w:p>
    <w:bookmarkEnd w:id="110"/>
    <w:bookmarkStart w:name="z127" w:id="111"/>
    <w:p>
      <w:pPr>
        <w:spacing w:after="0"/>
        <w:ind w:left="0"/>
        <w:jc w:val="both"/>
      </w:pPr>
      <w:r>
        <w:rPr>
          <w:rFonts w:ascii="Times New Roman"/>
          <w:b w:val="false"/>
          <w:i w:val="false"/>
          <w:color w:val="000000"/>
          <w:sz w:val="28"/>
        </w:rPr>
        <w:t>
      5) если в отношении данного лица имеются веские основания предполагать, что оно участвует либо участвовало в деятельности террористических, экстремистских, а также запрещенных религиозных организациях, функционирующих в стране гражданской принадлежности либо в стране, откуда оно прибыло;</w:t>
      </w:r>
    </w:p>
    <w:bookmarkEnd w:id="111"/>
    <w:bookmarkStart w:name="z128" w:id="112"/>
    <w:p>
      <w:pPr>
        <w:spacing w:after="0"/>
        <w:ind w:left="0"/>
        <w:jc w:val="both"/>
      </w:pPr>
      <w:r>
        <w:rPr>
          <w:rFonts w:ascii="Times New Roman"/>
          <w:b w:val="false"/>
          <w:i w:val="false"/>
          <w:color w:val="000000"/>
          <w:sz w:val="28"/>
        </w:rPr>
        <w:t>
      6) если в отношении данного лица имеются веские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p>
    <w:bookmarkEnd w:id="112"/>
    <w:bookmarkStart w:name="z129" w:id="113"/>
    <w:p>
      <w:pPr>
        <w:spacing w:after="0"/>
        <w:ind w:left="0"/>
        <w:jc w:val="both"/>
      </w:pPr>
      <w:r>
        <w:rPr>
          <w:rFonts w:ascii="Times New Roman"/>
          <w:b w:val="false"/>
          <w:i w:val="false"/>
          <w:color w:val="000000"/>
          <w:sz w:val="28"/>
        </w:rPr>
        <w:t>
      7) если в отношении данного лица имеются веские основания предполагать, что оно совершило тяжкое преступление не политического характера за пределами Республики Казахстан до прибытия на ее территорию;</w:t>
      </w:r>
    </w:p>
    <w:bookmarkEnd w:id="113"/>
    <w:bookmarkStart w:name="z130" w:id="114"/>
    <w:p>
      <w:pPr>
        <w:spacing w:after="0"/>
        <w:ind w:left="0"/>
        <w:jc w:val="both"/>
      </w:pPr>
      <w:r>
        <w:rPr>
          <w:rFonts w:ascii="Times New Roman"/>
          <w:b w:val="false"/>
          <w:i w:val="false"/>
          <w:color w:val="000000"/>
          <w:sz w:val="28"/>
        </w:rPr>
        <w:t>
      8) если в отношении данного лица имеются веские основания предполагать, что оно виновно в совершении деяний, противоречащих целям и принципам Организации Объединенных Наций и международных организаций, членами которых является Казахстан;</w:t>
      </w:r>
    </w:p>
    <w:bookmarkEnd w:id="114"/>
    <w:bookmarkStart w:name="z131" w:id="115"/>
    <w:p>
      <w:pPr>
        <w:spacing w:after="0"/>
        <w:ind w:left="0"/>
        <w:jc w:val="both"/>
      </w:pPr>
      <w:r>
        <w:rPr>
          <w:rFonts w:ascii="Times New Roman"/>
          <w:b w:val="false"/>
          <w:i w:val="false"/>
          <w:color w:val="000000"/>
          <w:sz w:val="28"/>
        </w:rPr>
        <w:t>
      9) если данное лицо пользуется защитой либо помощью органов или учреждений Организации Объединенных Наций, кроме Управления Верховного комиссара Организации Объединенных Наций по делам беженцев.</w:t>
      </w:r>
    </w:p>
    <w:bookmarkEnd w:id="115"/>
    <w:p>
      <w:pPr>
        <w:spacing w:after="0"/>
        <w:ind w:left="0"/>
        <w:jc w:val="both"/>
      </w:pPr>
      <w:r>
        <w:rPr>
          <w:rFonts w:ascii="Times New Roman"/>
          <w:b w:val="false"/>
          <w:i w:val="false"/>
          <w:color w:val="000000"/>
          <w:sz w:val="28"/>
        </w:rPr>
        <w:t>
      34. Ходатайство несовершеннолетнего иностранца рассматривается в УМС ДВД в первоочередном порядке.</w:t>
      </w:r>
    </w:p>
    <w:bookmarkStart w:name="z132" w:id="116"/>
    <w:p>
      <w:pPr>
        <w:spacing w:after="0"/>
        <w:ind w:left="0"/>
        <w:jc w:val="both"/>
      </w:pPr>
      <w:r>
        <w:rPr>
          <w:rFonts w:ascii="Times New Roman"/>
          <w:b w:val="false"/>
          <w:i w:val="false"/>
          <w:color w:val="000000"/>
          <w:sz w:val="28"/>
        </w:rPr>
        <w:t>
      35. Если лицо в период рассмотрения ходатайства заявит о намерении выехать за пределы Республики Казахстан, ему разъясняется его право на подачу заявления о прекращении рассмотрения ходатайства.</w:t>
      </w:r>
    </w:p>
    <w:bookmarkEnd w:id="116"/>
    <w:bookmarkStart w:name="z133" w:id="117"/>
    <w:p>
      <w:pPr>
        <w:spacing w:after="0"/>
        <w:ind w:left="0"/>
        <w:jc w:val="both"/>
      </w:pPr>
      <w:r>
        <w:rPr>
          <w:rFonts w:ascii="Times New Roman"/>
          <w:b w:val="false"/>
          <w:i w:val="false"/>
          <w:color w:val="000000"/>
          <w:sz w:val="28"/>
        </w:rPr>
        <w:t>
      36. В случае подачи лицом заявления о прекращении рассмотрения ходатайства УМС ДВД незамедлительно принимает соответствующее решение. После принятия решения о прекращении рассмотрения ходатайства УМС ДВД изымает у иностранца, лица без гражданства свидетельство лица, ищущего убежище, и осуществляет контроль за выездом лица за пределы Республики Казахстан.</w:t>
      </w:r>
    </w:p>
    <w:bookmarkEnd w:id="117"/>
    <w:bookmarkStart w:name="z134" w:id="118"/>
    <w:p>
      <w:pPr>
        <w:spacing w:after="0"/>
        <w:ind w:left="0"/>
        <w:jc w:val="both"/>
      </w:pPr>
      <w:r>
        <w:rPr>
          <w:rFonts w:ascii="Times New Roman"/>
          <w:b w:val="false"/>
          <w:i w:val="false"/>
          <w:color w:val="000000"/>
          <w:sz w:val="28"/>
        </w:rPr>
        <w:t>
      37. В месячный срок после прекращения рассмотрения ходатайства УМС ДВД уведомляет КМС об убытии лица.</w:t>
      </w:r>
    </w:p>
    <w:bookmarkEnd w:id="118"/>
    <w:bookmarkStart w:name="z135" w:id="119"/>
    <w:p>
      <w:pPr>
        <w:spacing w:after="0"/>
        <w:ind w:left="0"/>
        <w:jc w:val="both"/>
      </w:pPr>
      <w:r>
        <w:rPr>
          <w:rFonts w:ascii="Times New Roman"/>
          <w:b w:val="false"/>
          <w:i w:val="false"/>
          <w:color w:val="000000"/>
          <w:sz w:val="28"/>
        </w:rPr>
        <w:t>
      38. Если в период рассмотрения ходатайства в отношении лица возбуждено уголовное дело за совершение преступления на территории Республики Казахстан, рассмотрение ходатайства приостанавливается по представлению органов уголовного преследования. Указанное представление с указанием причин возбуждения уголовного дела направляется в УМС ДВД, рассматривающее ходатайство. На основании представления УМС ДВД приостанавливает рассмотрение ходатайства, о чем незамедлительно информирует КМС.</w:t>
      </w:r>
    </w:p>
    <w:bookmarkEnd w:id="119"/>
    <w:bookmarkStart w:name="z136" w:id="120"/>
    <w:p>
      <w:pPr>
        <w:spacing w:after="0"/>
        <w:ind w:left="0"/>
        <w:jc w:val="both"/>
      </w:pPr>
      <w:r>
        <w:rPr>
          <w:rFonts w:ascii="Times New Roman"/>
          <w:b w:val="false"/>
          <w:i w:val="false"/>
          <w:color w:val="000000"/>
          <w:sz w:val="28"/>
        </w:rPr>
        <w:t>
      39. Если лицо признано судом невиновным или осуждено к наказанию без лишения свободы, орган уголовного преследования, внесший представление о приостановлении рассмотрения ходатайства, информирует об этом УМС ДВД.</w:t>
      </w:r>
    </w:p>
    <w:bookmarkEnd w:id="120"/>
    <w:bookmarkStart w:name="z137" w:id="121"/>
    <w:p>
      <w:pPr>
        <w:spacing w:after="0"/>
        <w:ind w:left="0"/>
        <w:jc w:val="both"/>
      </w:pPr>
      <w:r>
        <w:rPr>
          <w:rFonts w:ascii="Times New Roman"/>
          <w:b w:val="false"/>
          <w:i w:val="false"/>
          <w:color w:val="000000"/>
          <w:sz w:val="28"/>
        </w:rPr>
        <w:t>
      40. В случае вступления в силу обвинительного приговора суда в отношении лица за совершение тяжкого или особо тяжкого преступления, в предоставлении статуса беженца такому лицу отказывается.</w:t>
      </w:r>
    </w:p>
    <w:bookmarkEnd w:id="121"/>
    <w:bookmarkStart w:name="z138" w:id="122"/>
    <w:p>
      <w:pPr>
        <w:spacing w:after="0"/>
        <w:ind w:left="0"/>
        <w:jc w:val="both"/>
      </w:pPr>
      <w:r>
        <w:rPr>
          <w:rFonts w:ascii="Times New Roman"/>
          <w:b w:val="false"/>
          <w:i w:val="false"/>
          <w:color w:val="000000"/>
          <w:sz w:val="28"/>
        </w:rPr>
        <w:t>
      41. В случае рождения у лица, ходатайствующего о признании беженцем, детей либо смерти одного из членов семьи в период проведения процедуры признания беженцем лицо незамедлительно информирует об этом в УМС ДВД для внесения изменений и дополнений в ходатайство.</w:t>
      </w:r>
    </w:p>
    <w:bookmarkEnd w:id="122"/>
    <w:bookmarkStart w:name="z139" w:id="123"/>
    <w:p>
      <w:pPr>
        <w:spacing w:after="0"/>
        <w:ind w:left="0"/>
        <w:jc w:val="both"/>
      </w:pPr>
      <w:r>
        <w:rPr>
          <w:rFonts w:ascii="Times New Roman"/>
          <w:b w:val="false"/>
          <w:i w:val="false"/>
          <w:color w:val="000000"/>
          <w:sz w:val="28"/>
        </w:rPr>
        <w:t>
      При этом лицо подает в УМС ДВД, в котором он состоит на учете, заявление о признании ребенка беженцем. К заявлению прилагаются свидетельство о рождении ребенка, а также, если один из родителей не является беженцем в Республике Казахстан и не является гражданином Республики Казахстан, соответствующее заявление от этого родителя.</w:t>
      </w:r>
    </w:p>
    <w:bookmarkEnd w:id="123"/>
    <w:bookmarkStart w:name="z140" w:id="124"/>
    <w:p>
      <w:pPr>
        <w:spacing w:after="0"/>
        <w:ind w:left="0"/>
        <w:jc w:val="both"/>
      </w:pPr>
      <w:r>
        <w:rPr>
          <w:rFonts w:ascii="Times New Roman"/>
          <w:b w:val="false"/>
          <w:i w:val="false"/>
          <w:color w:val="000000"/>
          <w:sz w:val="28"/>
        </w:rPr>
        <w:t>
      42. УМС ДВД принимает решение по такому заявлению в первоочередном порядке.</w:t>
      </w:r>
    </w:p>
    <w:bookmarkEnd w:id="124"/>
    <w:bookmarkStart w:name="z141" w:id="125"/>
    <w:p>
      <w:pPr>
        <w:spacing w:after="0"/>
        <w:ind w:left="0"/>
        <w:jc w:val="both"/>
      </w:pPr>
      <w:r>
        <w:rPr>
          <w:rFonts w:ascii="Times New Roman"/>
          <w:b w:val="false"/>
          <w:i w:val="false"/>
          <w:color w:val="000000"/>
          <w:sz w:val="28"/>
        </w:rPr>
        <w:t>
      43. УМС ДВД при личной явке информирует иностранца о принятом решении по его ходатайству и изымает у иностранца, лица без гражданства свидетельство лица, ищущего убежище, которое приобщается к личному делу.</w:t>
      </w:r>
    </w:p>
    <w:bookmarkEnd w:id="125"/>
    <w:p>
      <w:pPr>
        <w:spacing w:after="0"/>
        <w:ind w:left="0"/>
        <w:jc w:val="both"/>
      </w:pPr>
      <w:r>
        <w:rPr>
          <w:rFonts w:ascii="Times New Roman"/>
          <w:b w:val="false"/>
          <w:i w:val="false"/>
          <w:color w:val="000000"/>
          <w:sz w:val="28"/>
        </w:rPr>
        <w:t>
      44. УМС ДВД иностранцу, лицу без гражданства, признанному беженцем, выдает удостоверение беженца с отметкой о постановке на учет, разъясняет его права и обязанности.</w:t>
      </w:r>
    </w:p>
    <w:bookmarkStart w:name="z142" w:id="126"/>
    <w:p>
      <w:pPr>
        <w:spacing w:after="0"/>
        <w:ind w:left="0"/>
        <w:jc w:val="both"/>
      </w:pPr>
      <w:r>
        <w:rPr>
          <w:rFonts w:ascii="Times New Roman"/>
          <w:b w:val="false"/>
          <w:i w:val="false"/>
          <w:color w:val="000000"/>
          <w:sz w:val="28"/>
        </w:rPr>
        <w:t>
      45. Удостоверение беженца подтверждает статус беженца и удостоверяет личность иностранца, лица без гражданства, признанного беженцем.</w:t>
      </w:r>
    </w:p>
    <w:bookmarkEnd w:id="126"/>
    <w:bookmarkStart w:name="z143" w:id="127"/>
    <w:p>
      <w:pPr>
        <w:spacing w:after="0"/>
        <w:ind w:left="0"/>
        <w:jc w:val="both"/>
      </w:pPr>
      <w:r>
        <w:rPr>
          <w:rFonts w:ascii="Times New Roman"/>
          <w:b w:val="false"/>
          <w:i w:val="false"/>
          <w:color w:val="000000"/>
          <w:sz w:val="28"/>
        </w:rPr>
        <w:t>
      46. Иностранцу, лицу без гражданства, получившему отказ в признании беженцем, разъясняется порядок обжалования решения УМС ДВД, его права и обязанности.</w:t>
      </w:r>
    </w:p>
    <w:bookmarkEnd w:id="127"/>
    <w:bookmarkStart w:name="z144" w:id="128"/>
    <w:p>
      <w:pPr>
        <w:spacing w:after="0"/>
        <w:ind w:left="0"/>
        <w:jc w:val="both"/>
      </w:pPr>
      <w:r>
        <w:rPr>
          <w:rFonts w:ascii="Times New Roman"/>
          <w:b w:val="false"/>
          <w:i w:val="false"/>
          <w:color w:val="000000"/>
          <w:sz w:val="28"/>
        </w:rPr>
        <w:t>
      47. Если лицо в течение трех месяцев после отправления ему письменного уведомления о признании его беженцем не явилось в УМС ДВД за получением удостоверения беженца, УМС ДВД готовит представление об аннулировании решения о признании иностранца беженцем, которое направляет в КМС.</w:t>
      </w:r>
    </w:p>
    <w:bookmarkEnd w:id="128"/>
    <w:bookmarkStart w:name="z145" w:id="129"/>
    <w:p>
      <w:pPr>
        <w:spacing w:after="0"/>
        <w:ind w:left="0"/>
        <w:jc w:val="both"/>
      </w:pPr>
      <w:r>
        <w:rPr>
          <w:rFonts w:ascii="Times New Roman"/>
          <w:b w:val="false"/>
          <w:i w:val="false"/>
          <w:color w:val="000000"/>
          <w:sz w:val="28"/>
        </w:rPr>
        <w:t>
      УМС ДВД аннулирует свое решение о признании иностранца беженцем и принимает решение о прекращении рассмотрения ходатайства.</w:t>
      </w:r>
    </w:p>
    <w:bookmarkEnd w:id="129"/>
    <w:bookmarkStart w:name="z146" w:id="130"/>
    <w:p>
      <w:pPr>
        <w:spacing w:after="0"/>
        <w:ind w:left="0"/>
        <w:jc w:val="both"/>
      </w:pPr>
      <w:r>
        <w:rPr>
          <w:rFonts w:ascii="Times New Roman"/>
          <w:b w:val="false"/>
          <w:i w:val="false"/>
          <w:color w:val="000000"/>
          <w:sz w:val="28"/>
        </w:rPr>
        <w:t>
      48. УМС ДВД до выдачи удостоверения беженца дактилоскопирует иностранца, лицо без гражданства, признанного беженцем.</w:t>
      </w:r>
    </w:p>
    <w:bookmarkEnd w:id="130"/>
    <w:bookmarkStart w:name="z147" w:id="131"/>
    <w:p>
      <w:pPr>
        <w:spacing w:after="0"/>
        <w:ind w:left="0"/>
        <w:jc w:val="both"/>
      </w:pPr>
      <w:r>
        <w:rPr>
          <w:rFonts w:ascii="Times New Roman"/>
          <w:b w:val="false"/>
          <w:i w:val="false"/>
          <w:color w:val="000000"/>
          <w:sz w:val="28"/>
        </w:rPr>
        <w:t>
      49. При перемене беженцем места проживания материалы его дела пересылаются в УМС ДВД по новому месту проживания беженца.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r>
              <w:br/>
            </w: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кому 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руководителя УМС ДВД)</w:t>
      </w:r>
    </w:p>
    <w:p>
      <w:pPr>
        <w:spacing w:after="0"/>
        <w:ind w:left="0"/>
        <w:jc w:val="both"/>
      </w:pPr>
      <w:r>
        <w:rPr>
          <w:rFonts w:ascii="Times New Roman"/>
          <w:b w:val="false"/>
          <w:i w:val="false"/>
          <w:color w:val="000000"/>
          <w:sz w:val="28"/>
        </w:rPr>
        <w:t xml:space="preserve">                                           от __________________________________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гражданина (-ки) ____________________</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(какого государства)</w:t>
      </w:r>
    </w:p>
    <w:p>
      <w:pPr>
        <w:spacing w:after="0"/>
        <w:ind w:left="0"/>
        <w:jc w:val="both"/>
      </w:pPr>
      <w:r>
        <w:rPr>
          <w:rFonts w:ascii="Times New Roman"/>
          <w:b w:val="false"/>
          <w:i w:val="false"/>
          <w:color w:val="000000"/>
          <w:sz w:val="28"/>
        </w:rPr>
        <w:t xml:space="preserve">                                           постоянное место жительство _________</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временно проживающего (-ей) _________</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в составе семьи _____________ человек</w:t>
      </w:r>
    </w:p>
    <w:p>
      <w:pPr>
        <w:spacing w:after="0"/>
        <w:ind w:left="0"/>
        <w:jc w:val="both"/>
      </w:pPr>
      <w:bookmarkStart w:name="z149" w:id="132"/>
      <w:r>
        <w:rPr>
          <w:rFonts w:ascii="Times New Roman"/>
          <w:b w:val="false"/>
          <w:i w:val="false"/>
          <w:color w:val="000000"/>
          <w:sz w:val="28"/>
        </w:rPr>
        <w:t xml:space="preserve">
                         </w:t>
      </w:r>
      <w:r>
        <w:rPr>
          <w:rFonts w:ascii="Times New Roman"/>
          <w:b/>
          <w:i w:val="false"/>
          <w:color w:val="000000"/>
          <w:sz w:val="28"/>
        </w:rPr>
        <w:t>Ходатайство о присвоении статуса беженца</w:t>
      </w:r>
    </w:p>
    <w:bookmarkEnd w:id="132"/>
    <w:p>
      <w:pPr>
        <w:spacing w:after="0"/>
        <w:ind w:left="0"/>
        <w:jc w:val="both"/>
      </w:pPr>
      <w:r>
        <w:rPr>
          <w:rFonts w:ascii="Times New Roman"/>
          <w:b w:val="false"/>
          <w:i w:val="false"/>
          <w:color w:val="000000"/>
          <w:sz w:val="28"/>
        </w:rPr>
        <w:t xml:space="preserve">       Прошу присвоить мне и членам моей семьи статус беженцев в</w:t>
      </w:r>
    </w:p>
    <w:p>
      <w:pPr>
        <w:spacing w:after="0"/>
        <w:ind w:left="0"/>
        <w:jc w:val="both"/>
      </w:pPr>
      <w:r>
        <w:rPr>
          <w:rFonts w:ascii="Times New Roman"/>
          <w:b w:val="false"/>
          <w:i w:val="false"/>
          <w:color w:val="000000"/>
          <w:sz w:val="28"/>
        </w:rPr>
        <w:t>Республике Казахстан.</w:t>
      </w:r>
    </w:p>
    <w:p>
      <w:pPr>
        <w:spacing w:after="0"/>
        <w:ind w:left="0"/>
        <w:jc w:val="both"/>
      </w:pPr>
      <w:r>
        <w:rPr>
          <w:rFonts w:ascii="Times New Roman"/>
          <w:b w:val="false"/>
          <w:i w:val="false"/>
          <w:color w:val="000000"/>
          <w:sz w:val="28"/>
        </w:rPr>
        <w:t xml:space="preserve">       Вынужден (-а) покинуть место своего жительства по причине: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Дата и место рождения ____________________________________________</w:t>
      </w:r>
    </w:p>
    <w:p>
      <w:pPr>
        <w:spacing w:after="0"/>
        <w:ind w:left="0"/>
        <w:jc w:val="both"/>
      </w:pPr>
      <w:r>
        <w:rPr>
          <w:rFonts w:ascii="Times New Roman"/>
          <w:b w:val="false"/>
          <w:i w:val="false"/>
          <w:color w:val="000000"/>
          <w:sz w:val="28"/>
        </w:rPr>
        <w:t xml:space="preserve">       Гражданство (страна прежнего постоянного места жительства) 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Национальность (этническая принадлежность) _______________________</w:t>
      </w:r>
    </w:p>
    <w:p>
      <w:pPr>
        <w:spacing w:after="0"/>
        <w:ind w:left="0"/>
        <w:jc w:val="both"/>
      </w:pPr>
      <w:r>
        <w:rPr>
          <w:rFonts w:ascii="Times New Roman"/>
          <w:b w:val="false"/>
          <w:i w:val="false"/>
          <w:color w:val="000000"/>
          <w:sz w:val="28"/>
        </w:rPr>
        <w:t xml:space="preserve">       Языки, которыми владею ___________________________________________</w:t>
      </w:r>
    </w:p>
    <w:p>
      <w:pPr>
        <w:spacing w:after="0"/>
        <w:ind w:left="0"/>
        <w:jc w:val="both"/>
      </w:pPr>
      <w:r>
        <w:rPr>
          <w:rFonts w:ascii="Times New Roman"/>
          <w:b w:val="false"/>
          <w:i w:val="false"/>
          <w:color w:val="000000"/>
          <w:sz w:val="28"/>
        </w:rPr>
        <w:t xml:space="preserve">       Дата прибытия в Республику Казахстан _____________________________</w:t>
      </w:r>
    </w:p>
    <w:p>
      <w:pPr>
        <w:spacing w:after="0"/>
        <w:ind w:left="0"/>
        <w:jc w:val="both"/>
      </w:pPr>
      <w:r>
        <w:rPr>
          <w:rFonts w:ascii="Times New Roman"/>
          <w:b w:val="false"/>
          <w:i w:val="false"/>
          <w:color w:val="000000"/>
          <w:sz w:val="28"/>
        </w:rPr>
        <w:t xml:space="preserve">       Прибыл законно (незаконно) _______________________________________</w:t>
      </w:r>
    </w:p>
    <w:p>
      <w:pPr>
        <w:spacing w:after="0"/>
        <w:ind w:left="0"/>
        <w:jc w:val="both"/>
      </w:pPr>
      <w:r>
        <w:rPr>
          <w:rFonts w:ascii="Times New Roman"/>
          <w:b w:val="false"/>
          <w:i w:val="false"/>
          <w:color w:val="000000"/>
          <w:sz w:val="28"/>
        </w:rPr>
        <w:t xml:space="preserve">       Документы, удостоверяющие личность или документы, подтверждающие личность</w:t>
      </w:r>
    </w:p>
    <w:p>
      <w:pPr>
        <w:spacing w:after="0"/>
        <w:ind w:left="0"/>
        <w:jc w:val="both"/>
      </w:pPr>
      <w:r>
        <w:rPr>
          <w:rFonts w:ascii="Times New Roman"/>
          <w:b w:val="false"/>
          <w:i w:val="false"/>
          <w:color w:val="000000"/>
          <w:sz w:val="28"/>
        </w:rPr>
        <w:t xml:space="preserve">       лица, ищущего убежище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 xml:space="preserve">       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34"/>
      <w:r>
        <w:rPr>
          <w:rFonts w:ascii="Times New Roman"/>
          <w:b w:val="false"/>
          <w:i w:val="false"/>
          <w:color w:val="000000"/>
          <w:sz w:val="28"/>
        </w:rPr>
        <w:t>
      Обращался ли ранее с ходатайством о присвоении статуса беженца в</w:t>
      </w:r>
    </w:p>
    <w:bookmarkEnd w:id="134"/>
    <w:p>
      <w:pPr>
        <w:spacing w:after="0"/>
        <w:ind w:left="0"/>
        <w:jc w:val="both"/>
      </w:pPr>
      <w:r>
        <w:rPr>
          <w:rFonts w:ascii="Times New Roman"/>
          <w:b w:val="false"/>
          <w:i w:val="false"/>
          <w:color w:val="000000"/>
          <w:sz w:val="28"/>
        </w:rPr>
        <w:t xml:space="preserve">       Республике Казахстан? ______________________________________________</w:t>
      </w:r>
    </w:p>
    <w:p>
      <w:pPr>
        <w:spacing w:after="0"/>
        <w:ind w:left="0"/>
        <w:jc w:val="both"/>
      </w:pPr>
      <w:r>
        <w:rPr>
          <w:rFonts w:ascii="Times New Roman"/>
          <w:b w:val="false"/>
          <w:i w:val="false"/>
          <w:color w:val="000000"/>
          <w:sz w:val="28"/>
        </w:rPr>
        <w:t xml:space="preserve">       Если да, указать орган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       ___________________________________________</w:t>
      </w:r>
    </w:p>
    <w:p>
      <w:pPr>
        <w:spacing w:after="0"/>
        <w:ind w:left="0"/>
        <w:jc w:val="both"/>
      </w:pPr>
      <w:r>
        <w:rPr>
          <w:rFonts w:ascii="Times New Roman"/>
          <w:b w:val="false"/>
          <w:i w:val="false"/>
          <w:color w:val="000000"/>
          <w:sz w:val="28"/>
        </w:rPr>
        <w:t xml:space="preserve">       (дата обращения)                         (подпись лица, ищущего убежище)</w:t>
      </w:r>
    </w:p>
    <w:p>
      <w:pPr>
        <w:spacing w:after="0"/>
        <w:ind w:left="0"/>
        <w:jc w:val="both"/>
      </w:pPr>
      <w:r>
        <w:rPr>
          <w:rFonts w:ascii="Times New Roman"/>
          <w:b w:val="false"/>
          <w:i w:val="false"/>
          <w:color w:val="000000"/>
          <w:sz w:val="28"/>
        </w:rPr>
        <w:t xml:space="preserve">       Сотрудник УМС ДВД,</w:t>
      </w:r>
    </w:p>
    <w:p>
      <w:pPr>
        <w:spacing w:after="0"/>
        <w:ind w:left="0"/>
        <w:jc w:val="both"/>
      </w:pPr>
      <w:r>
        <w:rPr>
          <w:rFonts w:ascii="Times New Roman"/>
          <w:b w:val="false"/>
          <w:i w:val="false"/>
          <w:color w:val="000000"/>
          <w:sz w:val="28"/>
        </w:rPr>
        <w:t xml:space="preserve">       принявшего ходатайство __________ ____________ __________</w:t>
      </w:r>
    </w:p>
    <w:p>
      <w:pPr>
        <w:spacing w:after="0"/>
        <w:ind w:left="0"/>
        <w:jc w:val="both"/>
      </w:pPr>
      <w:r>
        <w:rPr>
          <w:rFonts w:ascii="Times New Roman"/>
          <w:b w:val="false"/>
          <w:i w:val="false"/>
          <w:color w:val="000000"/>
          <w:sz w:val="28"/>
        </w:rPr>
        <w:t xml:space="preserve">                               (подпись) (Ф.И.О.)             (дата)</w:t>
      </w:r>
    </w:p>
    <w:p>
      <w:pPr>
        <w:spacing w:after="0"/>
        <w:ind w:left="0"/>
        <w:jc w:val="both"/>
      </w:pPr>
      <w:r>
        <w:rPr>
          <w:rFonts w:ascii="Times New Roman"/>
          <w:b w:val="false"/>
          <w:i w:val="false"/>
          <w:color w:val="000000"/>
          <w:sz w:val="28"/>
        </w:rPr>
        <w:t xml:space="preserve">       Решение о регистрации ходатайства:</w:t>
      </w:r>
    </w:p>
    <w:p>
      <w:pPr>
        <w:spacing w:after="0"/>
        <w:ind w:left="0"/>
        <w:jc w:val="both"/>
      </w:pPr>
      <w:r>
        <w:rPr>
          <w:rFonts w:ascii="Times New Roman"/>
          <w:b w:val="false"/>
          <w:i w:val="false"/>
          <w:color w:val="000000"/>
          <w:sz w:val="28"/>
        </w:rPr>
        <w:t xml:space="preserve">       Зарегистрировано ____________________________________________________</w:t>
      </w:r>
    </w:p>
    <w:p>
      <w:pPr>
        <w:spacing w:after="0"/>
        <w:ind w:left="0"/>
        <w:jc w:val="both"/>
      </w:pPr>
      <w:r>
        <w:rPr>
          <w:rFonts w:ascii="Times New Roman"/>
          <w:b w:val="false"/>
          <w:i w:val="false"/>
          <w:color w:val="000000"/>
          <w:sz w:val="28"/>
        </w:rPr>
        <w:t xml:space="preserve">                         (дата, номер регистрации, подпись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и</w:t>
            </w:r>
            <w:r>
              <w:br/>
            </w:r>
            <w:r>
              <w:rPr>
                <w:rFonts w:ascii="Times New Roman"/>
                <w:b w:val="false"/>
                <w:i w:val="false"/>
                <w:color w:val="000000"/>
                <w:sz w:val="20"/>
              </w:rPr>
              <w:t>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Журнал регистрации лиц, ищущих убежище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 п/п</w:t>
            </w:r>
          </w:p>
          <w:bookmarkEnd w:id="1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Фамилия,</w:t>
            </w:r>
            <w:r>
              <w:rPr>
                <w:rFonts w:ascii="Times New Roman"/>
                <w:b w:val="false"/>
                <w:i w:val="false"/>
                <w:color w:val="000000"/>
                <w:sz w:val="20"/>
              </w:rPr>
              <w:t xml:space="preserve"> имя,</w:t>
            </w:r>
            <w:r>
              <w:rPr>
                <w:rFonts w:ascii="Times New Roman"/>
                <w:b w:val="false"/>
                <w:i w:val="false"/>
                <w:color w:val="000000"/>
                <w:sz w:val="20"/>
              </w:rPr>
              <w:t xml:space="preserve"> отчество</w:t>
            </w:r>
            <w:r>
              <w:rPr>
                <w:rFonts w:ascii="Times New Roman"/>
                <w:b w:val="false"/>
                <w:i w:val="false"/>
                <w:color w:val="000000"/>
                <w:sz w:val="20"/>
              </w:rPr>
              <w:t xml:space="preserve"> лица,</w:t>
            </w:r>
            <w:r>
              <w:rPr>
                <w:rFonts w:ascii="Times New Roman"/>
                <w:b w:val="false"/>
                <w:i w:val="false"/>
                <w:color w:val="000000"/>
                <w:sz w:val="20"/>
              </w:rPr>
              <w:t xml:space="preserve"> ищущего</w:t>
            </w:r>
            <w:r>
              <w:rPr>
                <w:rFonts w:ascii="Times New Roman"/>
                <w:b w:val="false"/>
                <w:i w:val="false"/>
                <w:color w:val="000000"/>
                <w:sz w:val="20"/>
              </w:rPr>
              <w:t xml:space="preserve"> убежище,</w:t>
            </w:r>
            <w:r>
              <w:rPr>
                <w:rFonts w:ascii="Times New Roman"/>
                <w:b w:val="false"/>
                <w:i w:val="false"/>
                <w:color w:val="000000"/>
                <w:sz w:val="20"/>
              </w:rPr>
              <w:t xml:space="preserve"> и членов его семьи</w:t>
            </w:r>
          </w:p>
          <w:bookmarkEnd w:id="1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Дата и</w:t>
            </w:r>
            <w:r>
              <w:rPr>
                <w:rFonts w:ascii="Times New Roman"/>
                <w:b w:val="false"/>
                <w:i w:val="false"/>
                <w:color w:val="000000"/>
                <w:sz w:val="20"/>
              </w:rPr>
              <w:t xml:space="preserve"> место рождения</w:t>
            </w:r>
          </w:p>
          <w:bookmarkEnd w:id="1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8"/>
          <w:p>
            <w:pPr>
              <w:spacing w:after="20"/>
              <w:ind w:left="20"/>
              <w:jc w:val="both"/>
            </w:pPr>
            <w:r>
              <w:rPr>
                <w:rFonts w:ascii="Times New Roman"/>
                <w:b w:val="false"/>
                <w:i w:val="false"/>
                <w:color w:val="000000"/>
                <w:sz w:val="20"/>
              </w:rPr>
              <w:t>
Страна</w:t>
            </w:r>
            <w:r>
              <w:rPr>
                <w:rFonts w:ascii="Times New Roman"/>
                <w:b w:val="false"/>
                <w:i w:val="false"/>
                <w:color w:val="000000"/>
                <w:sz w:val="20"/>
              </w:rPr>
              <w:t xml:space="preserve"> выбытия</w:t>
            </w:r>
            <w:r>
              <w:rPr>
                <w:rFonts w:ascii="Times New Roman"/>
                <w:b w:val="false"/>
                <w:i w:val="false"/>
                <w:color w:val="000000"/>
                <w:sz w:val="20"/>
              </w:rPr>
              <w:t xml:space="preserve"> и адрес прежнего</w:t>
            </w:r>
            <w:r>
              <w:rPr>
                <w:rFonts w:ascii="Times New Roman"/>
                <w:b w:val="false"/>
                <w:i w:val="false"/>
                <w:color w:val="000000"/>
                <w:sz w:val="20"/>
              </w:rPr>
              <w:t xml:space="preserve"> места жительства</w:t>
            </w:r>
          </w:p>
          <w:bookmarkEnd w:id="1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9"/>
          <w:p>
            <w:pPr>
              <w:spacing w:after="20"/>
              <w:ind w:left="20"/>
              <w:jc w:val="both"/>
            </w:pPr>
            <w:r>
              <w:rPr>
                <w:rFonts w:ascii="Times New Roman"/>
                <w:b w:val="false"/>
                <w:i w:val="false"/>
                <w:color w:val="000000"/>
                <w:sz w:val="20"/>
              </w:rPr>
              <w:t>
Дата</w:t>
            </w:r>
            <w:r>
              <w:rPr>
                <w:rFonts w:ascii="Times New Roman"/>
                <w:b w:val="false"/>
                <w:i w:val="false"/>
                <w:color w:val="000000"/>
                <w:sz w:val="20"/>
              </w:rPr>
              <w:t xml:space="preserve"> прибытия в Республику Казахстан</w:t>
            </w:r>
          </w:p>
          <w:bookmarkEnd w:id="1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0"/>
          <w:p>
            <w:pPr>
              <w:spacing w:after="20"/>
              <w:ind w:left="20"/>
              <w:jc w:val="both"/>
            </w:pPr>
            <w:r>
              <w:rPr>
                <w:rFonts w:ascii="Times New Roman"/>
                <w:b w:val="false"/>
                <w:i w:val="false"/>
                <w:color w:val="000000"/>
                <w:sz w:val="20"/>
              </w:rPr>
              <w:t>
Дата приема и регистрации ходатайства</w:t>
            </w:r>
          </w:p>
          <w:bookmarkEnd w:id="1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1"/>
          <w:p>
            <w:pPr>
              <w:spacing w:after="20"/>
              <w:ind w:left="20"/>
              <w:jc w:val="both"/>
            </w:pPr>
            <w:r>
              <w:rPr>
                <w:rFonts w:ascii="Times New Roman"/>
                <w:b w:val="false"/>
                <w:i w:val="false"/>
                <w:color w:val="000000"/>
                <w:sz w:val="20"/>
              </w:rPr>
              <w:t>
Адрес</w:t>
            </w:r>
            <w:r>
              <w:rPr>
                <w:rFonts w:ascii="Times New Roman"/>
                <w:b w:val="false"/>
                <w:i w:val="false"/>
                <w:color w:val="000000"/>
                <w:sz w:val="20"/>
              </w:rPr>
              <w:t xml:space="preserve"> проживания в</w:t>
            </w:r>
            <w:r>
              <w:rPr>
                <w:rFonts w:ascii="Times New Roman"/>
                <w:b w:val="false"/>
                <w:i w:val="false"/>
                <w:color w:val="000000"/>
                <w:sz w:val="20"/>
              </w:rPr>
              <w:t xml:space="preserve"> Республике Казахстан</w:t>
            </w:r>
          </w:p>
          <w:bookmarkEnd w:id="1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2"/>
          <w:p>
            <w:pPr>
              <w:spacing w:after="20"/>
              <w:ind w:left="20"/>
              <w:jc w:val="both"/>
            </w:pPr>
            <w:r>
              <w:rPr>
                <w:rFonts w:ascii="Times New Roman"/>
                <w:b w:val="false"/>
                <w:i w:val="false"/>
                <w:color w:val="000000"/>
                <w:sz w:val="20"/>
              </w:rPr>
              <w:t>
Фамилия</w:t>
            </w:r>
            <w:r>
              <w:rPr>
                <w:rFonts w:ascii="Times New Roman"/>
                <w:b w:val="false"/>
                <w:i w:val="false"/>
                <w:color w:val="000000"/>
                <w:sz w:val="20"/>
              </w:rPr>
              <w:t xml:space="preserve"> сотрудника проводившего прием</w:t>
            </w:r>
          </w:p>
          <w:bookmarkEnd w:id="14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1</w:t>
            </w:r>
          </w:p>
          <w:bookmarkEnd w:id="1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и</w:t>
            </w:r>
            <w:r>
              <w:br/>
            </w:r>
            <w:r>
              <w:rPr>
                <w:rFonts w:ascii="Times New Roman"/>
                <w:b w:val="false"/>
                <w:i w:val="false"/>
                <w:color w:val="000000"/>
                <w:sz w:val="20"/>
              </w:rPr>
              <w:t>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4" w:id="144"/>
    <w:p>
      <w:pPr>
        <w:spacing w:after="0"/>
        <w:ind w:left="0"/>
        <w:jc w:val="both"/>
      </w:pPr>
      <w:r>
        <w:rPr>
          <w:rFonts w:ascii="Times New Roman"/>
          <w:b w:val="false"/>
          <w:i w:val="false"/>
          <w:color w:val="000000"/>
          <w:sz w:val="28"/>
        </w:rPr>
        <w:t>
      --------------</w:t>
      </w:r>
    </w:p>
    <w:bookmarkEnd w:id="144"/>
    <w:p>
      <w:pPr>
        <w:spacing w:after="0"/>
        <w:ind w:left="0"/>
        <w:jc w:val="both"/>
      </w:pPr>
      <w:bookmarkStart w:name="z185" w:id="145"/>
      <w:r>
        <w:rPr>
          <w:rFonts w:ascii="Times New Roman"/>
          <w:b w:val="false"/>
          <w:i w:val="false"/>
          <w:color w:val="000000"/>
          <w:sz w:val="28"/>
        </w:rPr>
        <w:t>
      |Фотография</w:t>
      </w:r>
      <w:r>
        <w:rPr>
          <w:rFonts w:ascii="Times New Roman"/>
          <w:b w:val="false"/>
          <w:i w:val="false"/>
          <w:color w:val="000000"/>
          <w:sz w:val="28"/>
        </w:rPr>
        <w:t xml:space="preserve">     |</w:t>
      </w:r>
    </w:p>
    <w:bookmarkEnd w:id="145"/>
    <w:p>
      <w:pPr>
        <w:spacing w:after="0"/>
        <w:ind w:left="0"/>
        <w:jc w:val="both"/>
      </w:pPr>
      <w:r>
        <w:rPr>
          <w:rFonts w:ascii="Times New Roman"/>
          <w:b w:val="false"/>
          <w:i w:val="false"/>
          <w:color w:val="000000"/>
          <w:sz w:val="28"/>
        </w:rPr>
        <w:t xml:space="preserve">       |лица, ищущего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|убежище           |</w:t>
      </w:r>
    </w:p>
    <w:bookmarkStart w:name="z188" w:id="146"/>
    <w:p>
      <w:pPr>
        <w:spacing w:after="0"/>
        <w:ind w:left="0"/>
        <w:jc w:val="both"/>
      </w:pPr>
      <w:r>
        <w:rPr>
          <w:rFonts w:ascii="Times New Roman"/>
          <w:b w:val="false"/>
          <w:i w:val="false"/>
          <w:color w:val="000000"/>
          <w:sz w:val="28"/>
        </w:rPr>
        <w:t>
      --------------</w:t>
      </w:r>
    </w:p>
    <w:bookmarkEnd w:id="146"/>
    <w:bookmarkStart w:name="z189" w:id="147"/>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 учета лица, ищущего убежище</w:t>
      </w:r>
    </w:p>
    <w:bookmarkEnd w:id="147"/>
    <w:p>
      <w:pPr>
        <w:spacing w:after="0"/>
        <w:ind w:left="0"/>
        <w:jc w:val="both"/>
      </w:pPr>
      <w:bookmarkStart w:name="z190" w:id="148"/>
      <w:r>
        <w:rPr>
          <w:rFonts w:ascii="Times New Roman"/>
          <w:b w:val="false"/>
          <w:i w:val="false"/>
          <w:color w:val="000000"/>
          <w:sz w:val="28"/>
        </w:rPr>
        <w:t>
      1. Фамилия, имя, отчество (при его наличии) _________________________</w:t>
      </w:r>
    </w:p>
    <w:bookmarkEnd w:id="148"/>
    <w:p>
      <w:pPr>
        <w:spacing w:after="0"/>
        <w:ind w:left="0"/>
        <w:jc w:val="both"/>
      </w:pPr>
      <w:r>
        <w:rPr>
          <w:rFonts w:ascii="Times New Roman"/>
          <w:b w:val="false"/>
          <w:i w:val="false"/>
          <w:color w:val="000000"/>
          <w:sz w:val="28"/>
        </w:rPr>
        <w:t xml:space="preserve">       2. Число, месяц и год рождения ______________________________________</w:t>
      </w:r>
    </w:p>
    <w:p>
      <w:pPr>
        <w:spacing w:after="0"/>
        <w:ind w:left="0"/>
        <w:jc w:val="both"/>
      </w:pPr>
      <w:r>
        <w:rPr>
          <w:rFonts w:ascii="Times New Roman"/>
          <w:b w:val="false"/>
          <w:i w:val="false"/>
          <w:color w:val="000000"/>
          <w:sz w:val="28"/>
        </w:rPr>
        <w:t xml:space="preserve">       3. Место рождения ___________________________________________________</w:t>
      </w:r>
    </w:p>
    <w:p>
      <w:pPr>
        <w:spacing w:after="0"/>
        <w:ind w:left="0"/>
        <w:jc w:val="both"/>
      </w:pPr>
      <w:r>
        <w:rPr>
          <w:rFonts w:ascii="Times New Roman"/>
          <w:b w:val="false"/>
          <w:i w:val="false"/>
          <w:color w:val="000000"/>
          <w:sz w:val="28"/>
        </w:rPr>
        <w:t xml:space="preserve">       4. Гражданство ______________________________________________________</w:t>
      </w:r>
    </w:p>
    <w:p>
      <w:pPr>
        <w:spacing w:after="0"/>
        <w:ind w:left="0"/>
        <w:jc w:val="both"/>
      </w:pPr>
      <w:r>
        <w:rPr>
          <w:rFonts w:ascii="Times New Roman"/>
          <w:b w:val="false"/>
          <w:i w:val="false"/>
          <w:color w:val="000000"/>
          <w:sz w:val="28"/>
        </w:rPr>
        <w:t xml:space="preserve">       5. Национальность ___________________________________________________</w:t>
      </w:r>
    </w:p>
    <w:p>
      <w:pPr>
        <w:spacing w:after="0"/>
        <w:ind w:left="0"/>
        <w:jc w:val="both"/>
      </w:pPr>
      <w:r>
        <w:rPr>
          <w:rFonts w:ascii="Times New Roman"/>
          <w:b w:val="false"/>
          <w:i w:val="false"/>
          <w:color w:val="000000"/>
          <w:sz w:val="28"/>
        </w:rPr>
        <w:t xml:space="preserve">       6. Документы, удостоверяющие личность или документы, подтверждающие</w:t>
      </w:r>
    </w:p>
    <w:p>
      <w:pPr>
        <w:spacing w:after="0"/>
        <w:ind w:left="0"/>
        <w:jc w:val="both"/>
      </w:pPr>
      <w:r>
        <w:rPr>
          <w:rFonts w:ascii="Times New Roman"/>
          <w:b w:val="false"/>
          <w:i w:val="false"/>
          <w:color w:val="000000"/>
          <w:sz w:val="28"/>
        </w:rPr>
        <w:t xml:space="preserve">       личность лица, ищущего убежище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 xml:space="preserve">       7. Семейное положение ___________________</w:t>
      </w:r>
    </w:p>
    <w:p>
      <w:pPr>
        <w:spacing w:after="0"/>
        <w:ind w:left="0"/>
        <w:jc w:val="both"/>
      </w:pPr>
      <w:r>
        <w:rPr>
          <w:rFonts w:ascii="Times New Roman"/>
          <w:b w:val="false"/>
          <w:i w:val="false"/>
          <w:color w:val="000000"/>
          <w:sz w:val="28"/>
        </w:rPr>
        <w:t xml:space="preserve">       8. Состав семьи _________________ человек</w:t>
      </w:r>
    </w:p>
    <w:p>
      <w:pPr>
        <w:spacing w:after="0"/>
        <w:ind w:left="0"/>
        <w:jc w:val="both"/>
      </w:pPr>
      <w:r>
        <w:rPr>
          <w:rFonts w:ascii="Times New Roman"/>
          <w:b w:val="false"/>
          <w:i w:val="false"/>
          <w:color w:val="000000"/>
          <w:sz w:val="28"/>
        </w:rPr>
        <w:t xml:space="preserve">       9. Сведения о членах семьи, прибывших с лицом, ищущим убежище: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9"/>
          <w:p>
            <w:pPr>
              <w:spacing w:after="20"/>
              <w:ind w:left="20"/>
              <w:jc w:val="both"/>
            </w:pPr>
            <w:r>
              <w:rPr>
                <w:rFonts w:ascii="Times New Roman"/>
                <w:b w:val="false"/>
                <w:i w:val="false"/>
                <w:color w:val="000000"/>
                <w:sz w:val="20"/>
              </w:rPr>
              <w:t>
№</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паспорта или иного документа удостоверяющего</w:t>
            </w:r>
          </w:p>
          <w:p>
            <w:pPr>
              <w:spacing w:after="20"/>
              <w:ind w:left="20"/>
              <w:jc w:val="both"/>
            </w:pPr>
            <w:r>
              <w:rPr>
                <w:rFonts w:ascii="Times New Roman"/>
                <w:b w:val="false"/>
                <w:i w:val="false"/>
                <w:color w:val="000000"/>
                <w:sz w:val="20"/>
              </w:rPr>
              <w:t>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50"/>
      <w:r>
        <w:rPr>
          <w:rFonts w:ascii="Times New Roman"/>
          <w:b w:val="false"/>
          <w:i w:val="false"/>
          <w:color w:val="000000"/>
          <w:sz w:val="28"/>
        </w:rPr>
        <w:t>
      10. Место жительства в Республике Казахстан и номер телефона ________________</w:t>
      </w:r>
    </w:p>
    <w:bookmarkEnd w:id="150"/>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11. Все ли члены семьи проживают по указанному адресу. Если "нет",</w:t>
      </w:r>
    </w:p>
    <w:p>
      <w:pPr>
        <w:spacing w:after="0"/>
        <w:ind w:left="0"/>
        <w:jc w:val="both"/>
      </w:pPr>
      <w:r>
        <w:rPr>
          <w:rFonts w:ascii="Times New Roman"/>
          <w:b w:val="false"/>
          <w:i w:val="false"/>
          <w:color w:val="000000"/>
          <w:sz w:val="28"/>
        </w:rPr>
        <w:t xml:space="preserve">       указать, кто из членов семьи и по какому адресу проживают 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12. Обращался ли ранее с ходатайством о присвоении статуса беженца</w:t>
      </w:r>
    </w:p>
    <w:p>
      <w:pPr>
        <w:spacing w:after="0"/>
        <w:ind w:left="0"/>
        <w:jc w:val="both"/>
      </w:pPr>
      <w:r>
        <w:rPr>
          <w:rFonts w:ascii="Times New Roman"/>
          <w:b w:val="false"/>
          <w:i w:val="false"/>
          <w:color w:val="000000"/>
          <w:sz w:val="28"/>
        </w:rPr>
        <w:t xml:space="preserve">       (где и когда)</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13. Маршрут следования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14. Владение языками _____________________________________________________</w:t>
      </w:r>
    </w:p>
    <w:p>
      <w:pPr>
        <w:spacing w:after="0"/>
        <w:ind w:left="0"/>
        <w:jc w:val="both"/>
      </w:pPr>
      <w:r>
        <w:rPr>
          <w:rFonts w:ascii="Times New Roman"/>
          <w:b w:val="false"/>
          <w:i w:val="false"/>
          <w:color w:val="000000"/>
          <w:sz w:val="28"/>
        </w:rPr>
        <w:t xml:space="preserve">       15. Наличие инвалидности, в том числе у членов семьи - (да/нет).</w:t>
      </w:r>
    </w:p>
    <w:p>
      <w:pPr>
        <w:spacing w:after="0"/>
        <w:ind w:left="0"/>
        <w:jc w:val="both"/>
      </w:pPr>
      <w:r>
        <w:rPr>
          <w:rFonts w:ascii="Times New Roman"/>
          <w:b w:val="false"/>
          <w:i w:val="false"/>
          <w:color w:val="000000"/>
          <w:sz w:val="28"/>
        </w:rPr>
        <w:t xml:space="preserve">       Если "да", то указать, кто и какой группы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16. Служба в армии, время и место службы, воинское звание 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17. Привлекалось ли лицо, ищущее убежище, или кто-либо из членов семьи,</w:t>
      </w:r>
    </w:p>
    <w:p>
      <w:pPr>
        <w:spacing w:after="0"/>
        <w:ind w:left="0"/>
        <w:jc w:val="both"/>
      </w:pPr>
      <w:r>
        <w:rPr>
          <w:rFonts w:ascii="Times New Roman"/>
          <w:b w:val="false"/>
          <w:i w:val="false"/>
          <w:color w:val="000000"/>
          <w:sz w:val="28"/>
        </w:rPr>
        <w:t xml:space="preserve">       прибывших с лицом, ищущим убежище, к уголовной ответственности</w:t>
      </w:r>
    </w:p>
    <w:p>
      <w:pPr>
        <w:spacing w:after="0"/>
        <w:ind w:left="0"/>
        <w:jc w:val="both"/>
      </w:pPr>
      <w:r>
        <w:rPr>
          <w:rFonts w:ascii="Times New Roman"/>
          <w:b w:val="false"/>
          <w:i w:val="false"/>
          <w:color w:val="000000"/>
          <w:sz w:val="28"/>
        </w:rPr>
        <w:t xml:space="preserve">       _____ (да/нет). Если "да", указать кто, когда, по приговору какого суда и на какой</w:t>
      </w:r>
    </w:p>
    <w:p>
      <w:pPr>
        <w:spacing w:after="0"/>
        <w:ind w:left="0"/>
        <w:jc w:val="both"/>
      </w:pPr>
      <w:r>
        <w:rPr>
          <w:rFonts w:ascii="Times New Roman"/>
          <w:b w:val="false"/>
          <w:i w:val="false"/>
          <w:color w:val="000000"/>
          <w:sz w:val="28"/>
        </w:rPr>
        <w:t xml:space="preserve">       срок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18. Страна и адрес прежнего постоянного жительства 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19. Дата и причины выбытия из страны проживания 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20. Наличие родственников в Республике Казахстан - (да/нет). Если "да", указать</w:t>
      </w:r>
    </w:p>
    <w:p>
      <w:pPr>
        <w:spacing w:after="0"/>
        <w:ind w:left="0"/>
        <w:jc w:val="both"/>
      </w:pPr>
      <w:r>
        <w:rPr>
          <w:rFonts w:ascii="Times New Roman"/>
          <w:b w:val="false"/>
          <w:i w:val="false"/>
          <w:color w:val="000000"/>
          <w:sz w:val="28"/>
        </w:rPr>
        <w:t xml:space="preserve">       степень родства и место их проживания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21. Место предполагаемого поселения (указать город, область, район, населенный</w:t>
      </w:r>
    </w:p>
    <w:p>
      <w:pPr>
        <w:spacing w:after="0"/>
        <w:ind w:left="0"/>
        <w:jc w:val="both"/>
      </w:pPr>
      <w:r>
        <w:rPr>
          <w:rFonts w:ascii="Times New Roman"/>
          <w:b w:val="false"/>
          <w:i w:val="false"/>
          <w:color w:val="000000"/>
          <w:sz w:val="28"/>
        </w:rPr>
        <w:t xml:space="preserve">       пункт)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22. Образование, профессии, в том числе и у членов семьи 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23. Членство в партиях, организациях, группировках __________________________</w:t>
      </w:r>
    </w:p>
    <w:p>
      <w:pPr>
        <w:spacing w:after="0"/>
        <w:ind w:left="0"/>
        <w:jc w:val="both"/>
      </w:pPr>
      <w:r>
        <w:rPr>
          <w:rFonts w:ascii="Times New Roman"/>
          <w:b w:val="false"/>
          <w:i w:val="false"/>
          <w:color w:val="000000"/>
          <w:sz w:val="28"/>
        </w:rPr>
        <w:t xml:space="preserve">       24. Бывал ли ранее в Республике Казахстан ____ (да/нет). Если "да",</w:t>
      </w:r>
    </w:p>
    <w:p>
      <w:pPr>
        <w:spacing w:after="0"/>
        <w:ind w:left="0"/>
        <w:jc w:val="both"/>
      </w:pPr>
      <w:r>
        <w:rPr>
          <w:rFonts w:ascii="Times New Roman"/>
          <w:b w:val="false"/>
          <w:i w:val="false"/>
          <w:color w:val="000000"/>
          <w:sz w:val="28"/>
        </w:rPr>
        <w:t xml:space="preserve">       указать дату и цель приезда _______________________________________________</w:t>
      </w:r>
    </w:p>
    <w:p>
      <w:pPr>
        <w:spacing w:after="0"/>
        <w:ind w:left="0"/>
        <w:jc w:val="both"/>
      </w:pPr>
      <w:r>
        <w:rPr>
          <w:rFonts w:ascii="Times New Roman"/>
          <w:b w:val="false"/>
          <w:i w:val="false"/>
          <w:color w:val="000000"/>
          <w:sz w:val="28"/>
        </w:rPr>
        <w:t xml:space="preserve">       25. Дополнительные сведения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26. Дата приема и наименование органа, принявшего ходатайство ________________</w:t>
      </w:r>
    </w:p>
    <w:p>
      <w:pPr>
        <w:spacing w:after="0"/>
        <w:ind w:left="0"/>
        <w:jc w:val="both"/>
      </w:pPr>
      <w:r>
        <w:rPr>
          <w:rFonts w:ascii="Times New Roman"/>
          <w:b w:val="false"/>
          <w:i w:val="false"/>
          <w:color w:val="000000"/>
          <w:sz w:val="28"/>
        </w:rPr>
        <w:t xml:space="preserve">       27. Дата поступления ходатайства в УМС ДВД ________________________________</w:t>
      </w:r>
    </w:p>
    <w:p>
      <w:pPr>
        <w:spacing w:after="0"/>
        <w:ind w:left="0"/>
        <w:jc w:val="both"/>
      </w:pPr>
      <w:r>
        <w:rPr>
          <w:rFonts w:ascii="Times New Roman"/>
          <w:b w:val="false"/>
          <w:i w:val="false"/>
          <w:color w:val="000000"/>
          <w:sz w:val="28"/>
        </w:rPr>
        <w:t xml:space="preserve">       28. Дата проведения собеседования __________________________________________</w:t>
      </w:r>
    </w:p>
    <w:p>
      <w:pPr>
        <w:spacing w:after="0"/>
        <w:ind w:left="0"/>
        <w:jc w:val="both"/>
      </w:pPr>
      <w:r>
        <w:rPr>
          <w:rFonts w:ascii="Times New Roman"/>
          <w:b w:val="false"/>
          <w:i w:val="false"/>
          <w:color w:val="000000"/>
          <w:sz w:val="28"/>
        </w:rPr>
        <w:t xml:space="preserve">       29. Дата регистрации ходатайства ___________________________________________</w:t>
      </w:r>
    </w:p>
    <w:p>
      <w:pPr>
        <w:spacing w:after="0"/>
        <w:ind w:left="0"/>
        <w:jc w:val="both"/>
      </w:pPr>
      <w:r>
        <w:rPr>
          <w:rFonts w:ascii="Times New Roman"/>
          <w:b w:val="false"/>
          <w:i w:val="false"/>
          <w:color w:val="000000"/>
          <w:sz w:val="28"/>
        </w:rPr>
        <w:t xml:space="preserve">       30. Свидетельство лица, ищущего убежище: регистрационный № ________________</w:t>
      </w:r>
    </w:p>
    <w:p>
      <w:pPr>
        <w:spacing w:after="0"/>
        <w:ind w:left="0"/>
        <w:jc w:val="both"/>
      </w:pPr>
      <w:r>
        <w:rPr>
          <w:rFonts w:ascii="Times New Roman"/>
          <w:b w:val="false"/>
          <w:i w:val="false"/>
          <w:color w:val="000000"/>
          <w:sz w:val="28"/>
        </w:rPr>
        <w:t xml:space="preserve">       от ___ _________ 20__ г.</w:t>
      </w:r>
    </w:p>
    <w:p>
      <w:pPr>
        <w:spacing w:after="0"/>
        <w:ind w:left="0"/>
        <w:jc w:val="both"/>
      </w:pPr>
      <w:r>
        <w:rPr>
          <w:rFonts w:ascii="Times New Roman"/>
          <w:b w:val="false"/>
          <w:i w:val="false"/>
          <w:color w:val="000000"/>
          <w:sz w:val="28"/>
        </w:rPr>
        <w:t xml:space="preserve">       Дача выдачи ___ ____________ 20__ г. Срок действия __________________________</w:t>
      </w:r>
    </w:p>
    <w:p>
      <w:pPr>
        <w:spacing w:after="0"/>
        <w:ind w:left="0"/>
        <w:jc w:val="both"/>
      </w:pPr>
      <w:r>
        <w:rPr>
          <w:rFonts w:ascii="Times New Roman"/>
          <w:b w:val="false"/>
          <w:i w:val="false"/>
          <w:color w:val="000000"/>
          <w:sz w:val="28"/>
        </w:rPr>
        <w:t xml:space="preserve">       Свидетельство лица, ищущего убежище получил (а) ____________________________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 xml:space="preserve">       Срок действия свидетельства лица, ищущего убежище продлен до ________________</w:t>
      </w:r>
    </w:p>
    <w:p>
      <w:pPr>
        <w:spacing w:after="0"/>
        <w:ind w:left="0"/>
        <w:jc w:val="both"/>
      </w:pPr>
      <w:r>
        <w:rPr>
          <w:rFonts w:ascii="Times New Roman"/>
          <w:b w:val="false"/>
          <w:i w:val="false"/>
          <w:color w:val="000000"/>
          <w:sz w:val="28"/>
        </w:rPr>
        <w:t xml:space="preserve">       _____________________________________________ ____________ ____________</w:t>
      </w:r>
    </w:p>
    <w:p>
      <w:pPr>
        <w:spacing w:after="0"/>
        <w:ind w:left="0"/>
        <w:jc w:val="both"/>
      </w:pPr>
      <w:r>
        <w:rPr>
          <w:rFonts w:ascii="Times New Roman"/>
          <w:b w:val="false"/>
          <w:i w:val="false"/>
          <w:color w:val="000000"/>
          <w:sz w:val="28"/>
        </w:rPr>
        <w:t xml:space="preserve">       (должность сотрудника, составившего карточку)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 и</w:t>
            </w:r>
            <w:r>
              <w:br/>
            </w:r>
            <w:r>
              <w:rPr>
                <w:rFonts w:ascii="Times New Roman"/>
                <w:b w:val="false"/>
                <w:i w:val="false"/>
                <w:color w:val="000000"/>
                <w:sz w:val="20"/>
              </w:rPr>
              <w:t>рассмотрения ходатайства о</w:t>
            </w:r>
            <w:r>
              <w:br/>
            </w:r>
            <w:r>
              <w:rPr>
                <w:rFonts w:ascii="Times New Roman"/>
                <w:b w:val="false"/>
                <w:i w:val="false"/>
                <w:color w:val="000000"/>
                <w:sz w:val="20"/>
              </w:rPr>
              <w:t>присвоении статуса беженца</w:t>
            </w:r>
            <w:r>
              <w:br/>
            </w:r>
            <w:r>
              <w:rPr>
                <w:rFonts w:ascii="Times New Roman"/>
                <w:b w:val="false"/>
                <w:i w:val="false"/>
                <w:color w:val="000000"/>
                <w:sz w:val="20"/>
              </w:rPr>
              <w:t>Форма</w:t>
            </w:r>
          </w:p>
        </w:tc>
      </w:tr>
    </w:tbl>
    <w:p>
      <w:pPr>
        <w:spacing w:after="0"/>
        <w:ind w:left="0"/>
        <w:jc w:val="both"/>
      </w:pPr>
      <w:bookmarkStart w:name="z196" w:id="151"/>
      <w:r>
        <w:rPr>
          <w:rFonts w:ascii="Times New Roman"/>
          <w:b w:val="false"/>
          <w:i w:val="false"/>
          <w:color w:val="000000"/>
          <w:sz w:val="28"/>
        </w:rPr>
        <w:t>
      _______________________________________________________________________</w:t>
      </w:r>
    </w:p>
    <w:bookmarkEnd w:id="151"/>
    <w:p>
      <w:pPr>
        <w:spacing w:after="0"/>
        <w:ind w:left="0"/>
        <w:jc w:val="both"/>
      </w:pPr>
      <w:r>
        <w:rPr>
          <w:rFonts w:ascii="Times New Roman"/>
          <w:b w:val="false"/>
          <w:i w:val="false"/>
          <w:color w:val="000000"/>
          <w:sz w:val="28"/>
        </w:rPr>
        <w:t xml:space="preserve">                                     (наименование УМС ДВД)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Опросный лист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Сведения о лице, ищущем убежище</w:t>
      </w:r>
    </w:p>
    <w:p>
      <w:pPr>
        <w:spacing w:after="0"/>
        <w:ind w:left="0"/>
        <w:jc w:val="both"/>
      </w:pPr>
      <w:r>
        <w:rPr>
          <w:rFonts w:ascii="Times New Roman"/>
          <w:b w:val="false"/>
          <w:i w:val="false"/>
          <w:color w:val="000000"/>
          <w:sz w:val="28"/>
        </w:rPr>
        <w:t xml:space="preserve">       1. Фамилия, имя, отчество (при его наличии)__________________________________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Пол _____________________</w:t>
      </w:r>
    </w:p>
    <w:p>
      <w:pPr>
        <w:spacing w:after="0"/>
        <w:ind w:left="0"/>
        <w:jc w:val="both"/>
      </w:pPr>
      <w:r>
        <w:rPr>
          <w:rFonts w:ascii="Times New Roman"/>
          <w:b w:val="false"/>
          <w:i w:val="false"/>
          <w:color w:val="000000"/>
          <w:sz w:val="28"/>
        </w:rPr>
        <w:t xml:space="preserve">       3. Дата рождения ___________________________________</w:t>
      </w:r>
    </w:p>
    <w:p>
      <w:pPr>
        <w:spacing w:after="0"/>
        <w:ind w:left="0"/>
        <w:jc w:val="both"/>
      </w:pPr>
      <w:r>
        <w:rPr>
          <w:rFonts w:ascii="Times New Roman"/>
          <w:b w:val="false"/>
          <w:i w:val="false"/>
          <w:color w:val="000000"/>
          <w:sz w:val="28"/>
        </w:rPr>
        <w:t xml:space="preserve">       4. Гражданство (страна прежнего постоянного проживания) 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5. Дата обращения с ходатайством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Результаты опроса лица, ищущего убежище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 вопросов-ответов лица, ищущего убежище)</w:t>
      </w:r>
    </w:p>
    <w:p>
      <w:pPr>
        <w:spacing w:after="0"/>
        <w:ind w:left="0"/>
        <w:jc w:val="both"/>
      </w:pPr>
      <w:r>
        <w:rPr>
          <w:rFonts w:ascii="Times New Roman"/>
          <w:b w:val="false"/>
          <w:i w:val="false"/>
          <w:color w:val="000000"/>
          <w:sz w:val="28"/>
        </w:rPr>
        <w:t xml:space="preserve">       Вопросы следует задавать, руководствуясь перечнем (приложение 5 к Правилам).</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(Последний лист опросного листа)</w:t>
      </w:r>
    </w:p>
    <w:p>
      <w:pPr>
        <w:spacing w:after="0"/>
        <w:ind w:left="0"/>
        <w:jc w:val="both"/>
      </w:pPr>
      <w:r>
        <w:rPr>
          <w:rFonts w:ascii="Times New Roman"/>
          <w:b w:val="false"/>
          <w:i w:val="false"/>
          <w:color w:val="000000"/>
          <w:sz w:val="28"/>
        </w:rPr>
        <w:t xml:space="preserve">       В настоящем опросном листе ________ страниц.</w:t>
      </w:r>
    </w:p>
    <w:p>
      <w:pPr>
        <w:spacing w:after="0"/>
        <w:ind w:left="0"/>
        <w:jc w:val="both"/>
      </w:pPr>
      <w:r>
        <w:rPr>
          <w:rFonts w:ascii="Times New Roman"/>
          <w:b w:val="false"/>
          <w:i w:val="false"/>
          <w:color w:val="000000"/>
          <w:sz w:val="28"/>
        </w:rPr>
        <w:t xml:space="preserve">       Я, _____________________________________________________________________</w:t>
      </w:r>
    </w:p>
    <w:p>
      <w:pPr>
        <w:spacing w:after="0"/>
        <w:ind w:left="0"/>
        <w:jc w:val="both"/>
      </w:pPr>
      <w:r>
        <w:rPr>
          <w:rFonts w:ascii="Times New Roman"/>
          <w:b w:val="false"/>
          <w:i w:val="false"/>
          <w:color w:val="000000"/>
          <w:sz w:val="28"/>
        </w:rPr>
        <w:t xml:space="preserve">       заявляю, что все вышеизложенное соответствует действительности</w:t>
      </w:r>
    </w:p>
    <w:p>
      <w:pPr>
        <w:spacing w:after="0"/>
        <w:ind w:left="0"/>
        <w:jc w:val="both"/>
      </w:pPr>
      <w:r>
        <w:rPr>
          <w:rFonts w:ascii="Times New Roman"/>
          <w:b w:val="false"/>
          <w:i w:val="false"/>
          <w:color w:val="000000"/>
          <w:sz w:val="28"/>
        </w:rPr>
        <w:t xml:space="preserve">       ________________________________             ______________</w:t>
      </w:r>
    </w:p>
    <w:p>
      <w:pPr>
        <w:spacing w:after="0"/>
        <w:ind w:left="0"/>
        <w:jc w:val="both"/>
      </w:pPr>
      <w:r>
        <w:rPr>
          <w:rFonts w:ascii="Times New Roman"/>
          <w:b w:val="false"/>
          <w:i w:val="false"/>
          <w:color w:val="000000"/>
          <w:sz w:val="28"/>
        </w:rPr>
        <w:t xml:space="preserve">       (подпись лица, ищущего убежище)                   (дата)</w:t>
      </w:r>
    </w:p>
    <w:p>
      <w:pPr>
        <w:spacing w:after="0"/>
        <w:ind w:left="0"/>
        <w:jc w:val="both"/>
      </w:pPr>
      <w:r>
        <w:rPr>
          <w:rFonts w:ascii="Times New Roman"/>
          <w:b w:val="false"/>
          <w:i w:val="false"/>
          <w:color w:val="000000"/>
          <w:sz w:val="28"/>
        </w:rPr>
        <w:t xml:space="preserve">       Я заявляю, что могу читать на ___________ языке и полностью</w:t>
      </w:r>
    </w:p>
    <w:p>
      <w:pPr>
        <w:spacing w:after="0"/>
        <w:ind w:left="0"/>
        <w:jc w:val="both"/>
      </w:pPr>
      <w:r>
        <w:rPr>
          <w:rFonts w:ascii="Times New Roman"/>
          <w:b w:val="false"/>
          <w:i w:val="false"/>
          <w:color w:val="000000"/>
          <w:sz w:val="28"/>
        </w:rPr>
        <w:t xml:space="preserve">       понимаю содержание вышеизложенного.</w:t>
      </w:r>
    </w:p>
    <w:p>
      <w:pPr>
        <w:spacing w:after="0"/>
        <w:ind w:left="0"/>
        <w:jc w:val="both"/>
      </w:pPr>
      <w:r>
        <w:rPr>
          <w:rFonts w:ascii="Times New Roman"/>
          <w:b w:val="false"/>
          <w:i w:val="false"/>
          <w:color w:val="000000"/>
          <w:sz w:val="28"/>
        </w:rPr>
        <w:t xml:space="preserve">       ________________________________             ______________</w:t>
      </w:r>
    </w:p>
    <w:p>
      <w:pPr>
        <w:spacing w:after="0"/>
        <w:ind w:left="0"/>
        <w:jc w:val="both"/>
      </w:pPr>
      <w:r>
        <w:rPr>
          <w:rFonts w:ascii="Times New Roman"/>
          <w:b w:val="false"/>
          <w:i w:val="false"/>
          <w:color w:val="000000"/>
          <w:sz w:val="28"/>
        </w:rPr>
        <w:t xml:space="preserve">       (подпись лица, ищущего убежище)                   (дата)</w:t>
      </w:r>
    </w:p>
    <w:p>
      <w:pPr>
        <w:spacing w:after="0"/>
        <w:ind w:left="0"/>
        <w:jc w:val="both"/>
      </w:pPr>
      <w:r>
        <w:rPr>
          <w:rFonts w:ascii="Times New Roman"/>
          <w:b w:val="false"/>
          <w:i w:val="false"/>
          <w:color w:val="000000"/>
          <w:sz w:val="28"/>
        </w:rPr>
        <w:t xml:space="preserve">       Я, ____________________________________________________________________</w:t>
      </w:r>
    </w:p>
    <w:p>
      <w:pPr>
        <w:spacing w:after="0"/>
        <w:ind w:left="0"/>
        <w:jc w:val="both"/>
      </w:pPr>
      <w:r>
        <w:rPr>
          <w:rFonts w:ascii="Times New Roman"/>
          <w:b w:val="false"/>
          <w:i w:val="false"/>
          <w:color w:val="000000"/>
          <w:sz w:val="28"/>
        </w:rPr>
        <w:t xml:space="preserve">       заверяю, что я перевел(а)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полностью содержание вышеизложенного с _______________ языка на ____________</w:t>
      </w:r>
    </w:p>
    <w:p>
      <w:pPr>
        <w:spacing w:after="0"/>
        <w:ind w:left="0"/>
        <w:jc w:val="both"/>
      </w:pPr>
      <w:r>
        <w:rPr>
          <w:rFonts w:ascii="Times New Roman"/>
          <w:b w:val="false"/>
          <w:i w:val="false"/>
          <w:color w:val="000000"/>
          <w:sz w:val="28"/>
        </w:rPr>
        <w:t xml:space="preserve">       _______________ язык. Лицо, ищущее убежище, заверило меня, а через</w:t>
      </w:r>
    </w:p>
    <w:p>
      <w:pPr>
        <w:spacing w:after="0"/>
        <w:ind w:left="0"/>
        <w:jc w:val="both"/>
      </w:pPr>
      <w:r>
        <w:rPr>
          <w:rFonts w:ascii="Times New Roman"/>
          <w:b w:val="false"/>
          <w:i w:val="false"/>
          <w:color w:val="000000"/>
          <w:sz w:val="28"/>
        </w:rPr>
        <w:t xml:space="preserve">       меня и сотрудника УМС ДВД, что его ответы на заданные вопросы</w:t>
      </w:r>
    </w:p>
    <w:p>
      <w:pPr>
        <w:spacing w:after="0"/>
        <w:ind w:left="0"/>
        <w:jc w:val="both"/>
      </w:pPr>
      <w:r>
        <w:rPr>
          <w:rFonts w:ascii="Times New Roman"/>
          <w:b w:val="false"/>
          <w:i w:val="false"/>
          <w:color w:val="000000"/>
          <w:sz w:val="28"/>
        </w:rPr>
        <w:t xml:space="preserve">       записаны верно и он согласен с вышеизложенным.</w:t>
      </w:r>
    </w:p>
    <w:p>
      <w:pPr>
        <w:spacing w:after="0"/>
        <w:ind w:left="0"/>
        <w:jc w:val="both"/>
      </w:pPr>
      <w:r>
        <w:rPr>
          <w:rFonts w:ascii="Times New Roman"/>
          <w:b w:val="false"/>
          <w:i w:val="false"/>
          <w:color w:val="000000"/>
          <w:sz w:val="28"/>
        </w:rPr>
        <w:t xml:space="preserve">       ________________________________             ______________</w:t>
      </w:r>
    </w:p>
    <w:p>
      <w:pPr>
        <w:spacing w:after="0"/>
        <w:ind w:left="0"/>
        <w:jc w:val="both"/>
      </w:pPr>
      <w:r>
        <w:rPr>
          <w:rFonts w:ascii="Times New Roman"/>
          <w:b w:val="false"/>
          <w:i w:val="false"/>
          <w:color w:val="000000"/>
          <w:sz w:val="28"/>
        </w:rPr>
        <w:t xml:space="preserve">             (подпись переводчика)                         (дата)</w:t>
      </w:r>
    </w:p>
    <w:p>
      <w:pPr>
        <w:spacing w:after="0"/>
        <w:ind w:left="0"/>
        <w:jc w:val="both"/>
      </w:pPr>
      <w:r>
        <w:rPr>
          <w:rFonts w:ascii="Times New Roman"/>
          <w:b w:val="false"/>
          <w:i w:val="false"/>
          <w:color w:val="000000"/>
          <w:sz w:val="28"/>
        </w:rPr>
        <w:t xml:space="preserve">       ________________________________________________       _________       ________</w:t>
      </w:r>
    </w:p>
    <w:p>
      <w:pPr>
        <w:spacing w:after="0"/>
        <w:ind w:left="0"/>
        <w:jc w:val="both"/>
      </w:pPr>
      <w:r>
        <w:rPr>
          <w:rFonts w:ascii="Times New Roman"/>
          <w:b w:val="false"/>
          <w:i w:val="false"/>
          <w:color w:val="000000"/>
          <w:sz w:val="28"/>
        </w:rPr>
        <w:t xml:space="preserve">       (должность сотрудника, проводившего опрос,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регистрации и</w:t>
            </w:r>
            <w:r>
              <w:br/>
            </w:r>
            <w:r>
              <w:rPr>
                <w:rFonts w:ascii="Times New Roman"/>
                <w:b w:val="false"/>
                <w:i w:val="false"/>
                <w:color w:val="000000"/>
                <w:sz w:val="20"/>
              </w:rPr>
              <w:t>рассмотрения ходатайства</w:t>
            </w:r>
            <w:r>
              <w:br/>
            </w:r>
            <w:r>
              <w:rPr>
                <w:rFonts w:ascii="Times New Roman"/>
                <w:b w:val="false"/>
                <w:i w:val="false"/>
                <w:color w:val="000000"/>
                <w:sz w:val="20"/>
              </w:rPr>
              <w:t>о присвоении статуса беженца</w:t>
            </w:r>
          </w:p>
        </w:tc>
      </w:tr>
    </w:tbl>
    <w:bookmarkStart w:name="z201" w:id="152"/>
    <w:p>
      <w:pPr>
        <w:spacing w:after="0"/>
        <w:ind w:left="0"/>
        <w:jc w:val="left"/>
      </w:pPr>
      <w:r>
        <w:rPr>
          <w:rFonts w:ascii="Times New Roman"/>
          <w:b/>
          <w:i w:val="false"/>
          <w:color w:val="000000"/>
        </w:rPr>
        <w:t xml:space="preserve"> Перечень</w:t>
      </w:r>
      <w:r>
        <w:br/>
      </w:r>
      <w:r>
        <w:rPr>
          <w:rFonts w:ascii="Times New Roman"/>
          <w:b/>
          <w:i w:val="false"/>
          <w:color w:val="000000"/>
        </w:rPr>
        <w:t>вопросов, задаваемых лицу, ищущему убежище, при собеседовании</w:t>
      </w:r>
    </w:p>
    <w:bookmarkEnd w:id="152"/>
    <w:bookmarkStart w:name="z202" w:id="153"/>
    <w:p>
      <w:pPr>
        <w:spacing w:after="0"/>
        <w:ind w:left="0"/>
        <w:jc w:val="both"/>
      </w:pPr>
      <w:r>
        <w:rPr>
          <w:rFonts w:ascii="Times New Roman"/>
          <w:b w:val="false"/>
          <w:i w:val="false"/>
          <w:color w:val="000000"/>
          <w:sz w:val="28"/>
        </w:rPr>
        <w:t>
      1. Проездной документ.</w:t>
      </w:r>
    </w:p>
    <w:bookmarkEnd w:id="153"/>
    <w:bookmarkStart w:name="z203" w:id="154"/>
    <w:p>
      <w:pPr>
        <w:spacing w:after="0"/>
        <w:ind w:left="0"/>
        <w:jc w:val="both"/>
      </w:pPr>
      <w:r>
        <w:rPr>
          <w:rFonts w:ascii="Times New Roman"/>
          <w:b w:val="false"/>
          <w:i w:val="false"/>
          <w:color w:val="000000"/>
          <w:sz w:val="28"/>
        </w:rPr>
        <w:t>
      Обращалось ли лицо, ищущее убежище, (далее - заявитель) к властям за получением документов, удостоверяющих личность?</w:t>
      </w:r>
    </w:p>
    <w:bookmarkEnd w:id="154"/>
    <w:bookmarkStart w:name="z204" w:id="155"/>
    <w:p>
      <w:pPr>
        <w:spacing w:after="0"/>
        <w:ind w:left="0"/>
        <w:jc w:val="both"/>
      </w:pPr>
      <w:r>
        <w:rPr>
          <w:rFonts w:ascii="Times New Roman"/>
          <w:b w:val="false"/>
          <w:i w:val="false"/>
          <w:color w:val="000000"/>
          <w:sz w:val="28"/>
        </w:rPr>
        <w:t>
      Какие органы власти выдали документ, удостоверяющий личность?</w:t>
      </w:r>
    </w:p>
    <w:bookmarkEnd w:id="155"/>
    <w:bookmarkStart w:name="z205" w:id="156"/>
    <w:p>
      <w:pPr>
        <w:spacing w:after="0"/>
        <w:ind w:left="0"/>
        <w:jc w:val="both"/>
      </w:pPr>
      <w:r>
        <w:rPr>
          <w:rFonts w:ascii="Times New Roman"/>
          <w:b w:val="false"/>
          <w:i w:val="false"/>
          <w:color w:val="000000"/>
          <w:sz w:val="28"/>
        </w:rPr>
        <w:t>
      Как был получен документ, удостоверяющий личность? За плату? Кому?</w:t>
      </w:r>
    </w:p>
    <w:bookmarkEnd w:id="156"/>
    <w:bookmarkStart w:name="z206" w:id="157"/>
    <w:p>
      <w:pPr>
        <w:spacing w:after="0"/>
        <w:ind w:left="0"/>
        <w:jc w:val="both"/>
      </w:pPr>
      <w:r>
        <w:rPr>
          <w:rFonts w:ascii="Times New Roman"/>
          <w:b w:val="false"/>
          <w:i w:val="false"/>
          <w:color w:val="000000"/>
          <w:sz w:val="28"/>
        </w:rPr>
        <w:t>
      На чье имя выдан документ, удостоверяющий личность?</w:t>
      </w:r>
    </w:p>
    <w:bookmarkEnd w:id="157"/>
    <w:bookmarkStart w:name="z207" w:id="158"/>
    <w:p>
      <w:pPr>
        <w:spacing w:after="0"/>
        <w:ind w:left="0"/>
        <w:jc w:val="both"/>
      </w:pPr>
      <w:r>
        <w:rPr>
          <w:rFonts w:ascii="Times New Roman"/>
          <w:b w:val="false"/>
          <w:i w:val="false"/>
          <w:color w:val="000000"/>
          <w:sz w:val="28"/>
        </w:rPr>
        <w:t>
      Мог ли заявитель свободно выезжать из страны по этому документу, удостоверяющего личность, и куда выезжал (страны, продолжительность, цель)?</w:t>
      </w:r>
    </w:p>
    <w:bookmarkEnd w:id="158"/>
    <w:bookmarkStart w:name="z208" w:id="159"/>
    <w:p>
      <w:pPr>
        <w:spacing w:after="0"/>
        <w:ind w:left="0"/>
        <w:jc w:val="both"/>
      </w:pPr>
      <w:r>
        <w:rPr>
          <w:rFonts w:ascii="Times New Roman"/>
          <w:b w:val="false"/>
          <w:i w:val="false"/>
          <w:color w:val="000000"/>
          <w:sz w:val="28"/>
        </w:rPr>
        <w:t>
      Получил ли разрешение на выезд вместе с документом, удостоверяющего личность?</w:t>
      </w:r>
    </w:p>
    <w:bookmarkEnd w:id="159"/>
    <w:bookmarkStart w:name="z209" w:id="160"/>
    <w:p>
      <w:pPr>
        <w:spacing w:after="0"/>
        <w:ind w:left="0"/>
        <w:jc w:val="both"/>
      </w:pPr>
      <w:r>
        <w:rPr>
          <w:rFonts w:ascii="Times New Roman"/>
          <w:b w:val="false"/>
          <w:i w:val="false"/>
          <w:color w:val="000000"/>
          <w:sz w:val="28"/>
        </w:rPr>
        <w:t>
      Как были получены въездные визы?</w:t>
      </w:r>
    </w:p>
    <w:bookmarkEnd w:id="160"/>
    <w:bookmarkStart w:name="z210" w:id="161"/>
    <w:p>
      <w:pPr>
        <w:spacing w:after="0"/>
        <w:ind w:left="0"/>
        <w:jc w:val="both"/>
      </w:pPr>
      <w:r>
        <w:rPr>
          <w:rFonts w:ascii="Times New Roman"/>
          <w:b w:val="false"/>
          <w:i w:val="false"/>
          <w:color w:val="000000"/>
          <w:sz w:val="28"/>
        </w:rPr>
        <w:t>
      Какие документы (подлинные или поддельные) были использованы для выезда из страны?</w:t>
      </w:r>
    </w:p>
    <w:bookmarkEnd w:id="161"/>
    <w:bookmarkStart w:name="z211" w:id="162"/>
    <w:p>
      <w:pPr>
        <w:spacing w:after="0"/>
        <w:ind w:left="0"/>
        <w:jc w:val="both"/>
      </w:pPr>
      <w:r>
        <w:rPr>
          <w:rFonts w:ascii="Times New Roman"/>
          <w:b w:val="false"/>
          <w:i w:val="false"/>
          <w:color w:val="000000"/>
          <w:sz w:val="28"/>
        </w:rPr>
        <w:t>
      Были ли проблемы с пограничным контролем при выезде из страны?</w:t>
      </w:r>
    </w:p>
    <w:bookmarkEnd w:id="162"/>
    <w:bookmarkStart w:name="z212" w:id="163"/>
    <w:p>
      <w:pPr>
        <w:spacing w:after="0"/>
        <w:ind w:left="0"/>
        <w:jc w:val="both"/>
      </w:pPr>
      <w:r>
        <w:rPr>
          <w:rFonts w:ascii="Times New Roman"/>
          <w:b w:val="false"/>
          <w:i w:val="false"/>
          <w:color w:val="000000"/>
          <w:sz w:val="28"/>
        </w:rPr>
        <w:t>
      Если документ, удостоверяющий личность, фальшивый, где и когда это сделано?</w:t>
      </w:r>
    </w:p>
    <w:bookmarkEnd w:id="163"/>
    <w:bookmarkStart w:name="z213" w:id="164"/>
    <w:p>
      <w:pPr>
        <w:spacing w:after="0"/>
        <w:ind w:left="0"/>
        <w:jc w:val="both"/>
      </w:pPr>
      <w:r>
        <w:rPr>
          <w:rFonts w:ascii="Times New Roman"/>
          <w:b w:val="false"/>
          <w:i w:val="false"/>
          <w:color w:val="000000"/>
          <w:sz w:val="28"/>
        </w:rPr>
        <w:t>
      Возможные комментарии к подделке.</w:t>
      </w:r>
    </w:p>
    <w:bookmarkEnd w:id="164"/>
    <w:bookmarkStart w:name="z214" w:id="165"/>
    <w:p>
      <w:pPr>
        <w:spacing w:after="0"/>
        <w:ind w:left="0"/>
        <w:jc w:val="both"/>
      </w:pPr>
      <w:r>
        <w:rPr>
          <w:rFonts w:ascii="Times New Roman"/>
          <w:b w:val="false"/>
          <w:i w:val="false"/>
          <w:color w:val="000000"/>
          <w:sz w:val="28"/>
        </w:rPr>
        <w:t>
      Имеет ли заявитель действующее разрешение на жительство в другой стране?</w:t>
      </w:r>
    </w:p>
    <w:bookmarkEnd w:id="165"/>
    <w:bookmarkStart w:name="z215" w:id="166"/>
    <w:p>
      <w:pPr>
        <w:spacing w:after="0"/>
        <w:ind w:left="0"/>
        <w:jc w:val="both"/>
      </w:pPr>
      <w:r>
        <w:rPr>
          <w:rFonts w:ascii="Times New Roman"/>
          <w:b w:val="false"/>
          <w:i w:val="false"/>
          <w:color w:val="000000"/>
          <w:sz w:val="28"/>
        </w:rPr>
        <w:t>
      Если нет документа, удостоверяющего личность, следует выяснить, почему. Где, когда он был потерян/уничтожен? Советовал ли кто-то заявителю выбросить или уничтожить документ, удостоверяющий личность? Кто и когда?</w:t>
      </w:r>
    </w:p>
    <w:bookmarkEnd w:id="166"/>
    <w:bookmarkStart w:name="z216" w:id="167"/>
    <w:p>
      <w:pPr>
        <w:spacing w:after="0"/>
        <w:ind w:left="0"/>
        <w:jc w:val="both"/>
      </w:pPr>
      <w:r>
        <w:rPr>
          <w:rFonts w:ascii="Times New Roman"/>
          <w:b w:val="false"/>
          <w:i w:val="false"/>
          <w:color w:val="000000"/>
          <w:sz w:val="28"/>
        </w:rPr>
        <w:t>
      Какие еще идентификационные документы имеет заявитель, которые могут иметь значение? Как они были получены?</w:t>
      </w:r>
    </w:p>
    <w:bookmarkEnd w:id="167"/>
    <w:bookmarkStart w:name="z217" w:id="168"/>
    <w:p>
      <w:pPr>
        <w:spacing w:after="0"/>
        <w:ind w:left="0"/>
        <w:jc w:val="both"/>
      </w:pPr>
      <w:r>
        <w:rPr>
          <w:rFonts w:ascii="Times New Roman"/>
          <w:b w:val="false"/>
          <w:i w:val="false"/>
          <w:color w:val="000000"/>
          <w:sz w:val="28"/>
        </w:rPr>
        <w:t>
      2. Билеты.</w:t>
      </w:r>
    </w:p>
    <w:bookmarkEnd w:id="168"/>
    <w:bookmarkStart w:name="z218" w:id="169"/>
    <w:p>
      <w:pPr>
        <w:spacing w:after="0"/>
        <w:ind w:left="0"/>
        <w:jc w:val="both"/>
      </w:pPr>
      <w:r>
        <w:rPr>
          <w:rFonts w:ascii="Times New Roman"/>
          <w:b w:val="false"/>
          <w:i w:val="false"/>
          <w:color w:val="000000"/>
          <w:sz w:val="28"/>
        </w:rPr>
        <w:t>
      Приобретались ли билеты для въезда в Республику Казахстан?</w:t>
      </w:r>
    </w:p>
    <w:bookmarkEnd w:id="169"/>
    <w:bookmarkStart w:name="z219" w:id="170"/>
    <w:p>
      <w:pPr>
        <w:spacing w:after="0"/>
        <w:ind w:left="0"/>
        <w:jc w:val="both"/>
      </w:pPr>
      <w:r>
        <w:rPr>
          <w:rFonts w:ascii="Times New Roman"/>
          <w:b w:val="false"/>
          <w:i w:val="false"/>
          <w:color w:val="000000"/>
          <w:sz w:val="28"/>
        </w:rPr>
        <w:t>
      Где, когда, кем были куплены и на какой вид транспорта?</w:t>
      </w:r>
    </w:p>
    <w:bookmarkEnd w:id="170"/>
    <w:bookmarkStart w:name="z220" w:id="171"/>
    <w:p>
      <w:pPr>
        <w:spacing w:after="0"/>
        <w:ind w:left="0"/>
        <w:jc w:val="both"/>
      </w:pPr>
      <w:r>
        <w:rPr>
          <w:rFonts w:ascii="Times New Roman"/>
          <w:b w:val="false"/>
          <w:i w:val="false"/>
          <w:color w:val="000000"/>
          <w:sz w:val="28"/>
        </w:rPr>
        <w:t>
      Есть ли обратный билет?</w:t>
      </w:r>
    </w:p>
    <w:bookmarkEnd w:id="171"/>
    <w:bookmarkStart w:name="z221" w:id="172"/>
    <w:p>
      <w:pPr>
        <w:spacing w:after="0"/>
        <w:ind w:left="0"/>
        <w:jc w:val="both"/>
      </w:pPr>
      <w:r>
        <w:rPr>
          <w:rFonts w:ascii="Times New Roman"/>
          <w:b w:val="false"/>
          <w:i w:val="false"/>
          <w:color w:val="000000"/>
          <w:sz w:val="28"/>
        </w:rPr>
        <w:t>
      3. Выезд из страны гражданской принадлежности (прежнего постоянного места жительства) и приезд в Республику Казахстан.</w:t>
      </w:r>
    </w:p>
    <w:bookmarkEnd w:id="172"/>
    <w:bookmarkStart w:name="z222" w:id="173"/>
    <w:p>
      <w:pPr>
        <w:spacing w:after="0"/>
        <w:ind w:left="0"/>
        <w:jc w:val="both"/>
      </w:pPr>
      <w:r>
        <w:rPr>
          <w:rFonts w:ascii="Times New Roman"/>
          <w:b w:val="false"/>
          <w:i w:val="false"/>
          <w:color w:val="000000"/>
          <w:sz w:val="28"/>
        </w:rPr>
        <w:t>
      Дата выезда из страны гражданской принадлежности или прежнего постоянного места жительства.</w:t>
      </w:r>
    </w:p>
    <w:bookmarkEnd w:id="173"/>
    <w:bookmarkStart w:name="z223" w:id="174"/>
    <w:p>
      <w:pPr>
        <w:spacing w:after="0"/>
        <w:ind w:left="0"/>
        <w:jc w:val="both"/>
      </w:pPr>
      <w:r>
        <w:rPr>
          <w:rFonts w:ascii="Times New Roman"/>
          <w:b w:val="false"/>
          <w:i w:val="false"/>
          <w:color w:val="000000"/>
          <w:sz w:val="28"/>
        </w:rPr>
        <w:t>
      Это произошло с разрешения властей?</w:t>
      </w:r>
    </w:p>
    <w:bookmarkEnd w:id="174"/>
    <w:bookmarkStart w:name="z224" w:id="175"/>
    <w:p>
      <w:pPr>
        <w:spacing w:after="0"/>
        <w:ind w:left="0"/>
        <w:jc w:val="both"/>
      </w:pPr>
      <w:r>
        <w:rPr>
          <w:rFonts w:ascii="Times New Roman"/>
          <w:b w:val="false"/>
          <w:i w:val="false"/>
          <w:color w:val="000000"/>
          <w:sz w:val="28"/>
        </w:rPr>
        <w:t>
      Были ли проблемы с пограничным контролем?</w:t>
      </w:r>
    </w:p>
    <w:bookmarkEnd w:id="175"/>
    <w:bookmarkStart w:name="z225" w:id="176"/>
    <w:p>
      <w:pPr>
        <w:spacing w:after="0"/>
        <w:ind w:left="0"/>
        <w:jc w:val="both"/>
      </w:pPr>
      <w:r>
        <w:rPr>
          <w:rFonts w:ascii="Times New Roman"/>
          <w:b w:val="false"/>
          <w:i w:val="false"/>
          <w:color w:val="000000"/>
          <w:sz w:val="28"/>
        </w:rPr>
        <w:t>
      Способ передвижения и точный маршрут следования с указанием видов используемых транспортных средств, названий стран транзита, городов, дат въезда и выезда.</w:t>
      </w:r>
    </w:p>
    <w:bookmarkEnd w:id="176"/>
    <w:bookmarkStart w:name="z226" w:id="177"/>
    <w:p>
      <w:pPr>
        <w:spacing w:after="0"/>
        <w:ind w:left="0"/>
        <w:jc w:val="both"/>
      </w:pPr>
      <w:r>
        <w:rPr>
          <w:rFonts w:ascii="Times New Roman"/>
          <w:b w:val="false"/>
          <w:i w:val="false"/>
          <w:color w:val="000000"/>
          <w:sz w:val="28"/>
        </w:rPr>
        <w:t>
      Дата и место въезда на территорию Содружества Независимых Государств, Республики Казахстан.</w:t>
      </w:r>
    </w:p>
    <w:bookmarkEnd w:id="177"/>
    <w:bookmarkStart w:name="z227" w:id="178"/>
    <w:p>
      <w:pPr>
        <w:spacing w:after="0"/>
        <w:ind w:left="0"/>
        <w:jc w:val="both"/>
      </w:pPr>
      <w:r>
        <w:rPr>
          <w:rFonts w:ascii="Times New Roman"/>
          <w:b w:val="false"/>
          <w:i w:val="false"/>
          <w:color w:val="000000"/>
          <w:sz w:val="28"/>
        </w:rPr>
        <w:t>
      Каким образом пересек границу?</w:t>
      </w:r>
    </w:p>
    <w:bookmarkEnd w:id="178"/>
    <w:bookmarkStart w:name="z228" w:id="179"/>
    <w:p>
      <w:pPr>
        <w:spacing w:after="0"/>
        <w:ind w:left="0"/>
        <w:jc w:val="both"/>
      </w:pPr>
      <w:r>
        <w:rPr>
          <w:rFonts w:ascii="Times New Roman"/>
          <w:b w:val="false"/>
          <w:i w:val="false"/>
          <w:color w:val="000000"/>
          <w:sz w:val="28"/>
        </w:rPr>
        <w:t>
      Предъявлялись ли документы и какие при пересечении государственных границ стран Содружества Независимых Государств, при въезде в Республику Казахстан? Если нет - почему?</w:t>
      </w:r>
    </w:p>
    <w:bookmarkEnd w:id="179"/>
    <w:bookmarkStart w:name="z229" w:id="180"/>
    <w:p>
      <w:pPr>
        <w:spacing w:after="0"/>
        <w:ind w:left="0"/>
        <w:jc w:val="both"/>
      </w:pPr>
      <w:r>
        <w:rPr>
          <w:rFonts w:ascii="Times New Roman"/>
          <w:b w:val="false"/>
          <w:i w:val="false"/>
          <w:color w:val="000000"/>
          <w:sz w:val="28"/>
        </w:rPr>
        <w:t>
      Ехал ли заявитель один? Попросить назвать имена попутчиков.</w:t>
      </w:r>
    </w:p>
    <w:bookmarkEnd w:id="180"/>
    <w:bookmarkStart w:name="z230" w:id="181"/>
    <w:p>
      <w:pPr>
        <w:spacing w:after="0"/>
        <w:ind w:left="0"/>
        <w:jc w:val="both"/>
      </w:pPr>
      <w:r>
        <w:rPr>
          <w:rFonts w:ascii="Times New Roman"/>
          <w:b w:val="false"/>
          <w:i w:val="false"/>
          <w:color w:val="000000"/>
          <w:sz w:val="28"/>
        </w:rPr>
        <w:t>
      Был ли заявитель ранее в странах Содружества Независимых Государств, в Республике Казахстан и с какими целями?</w:t>
      </w:r>
    </w:p>
    <w:bookmarkEnd w:id="181"/>
    <w:bookmarkStart w:name="z231" w:id="182"/>
    <w:p>
      <w:pPr>
        <w:spacing w:after="0"/>
        <w:ind w:left="0"/>
        <w:jc w:val="both"/>
      </w:pPr>
      <w:r>
        <w:rPr>
          <w:rFonts w:ascii="Times New Roman"/>
          <w:b w:val="false"/>
          <w:i w:val="false"/>
          <w:color w:val="000000"/>
          <w:sz w:val="28"/>
        </w:rPr>
        <w:t>
      Почему выбрал Республику Казахстан в качестве страны убежища?</w:t>
      </w:r>
    </w:p>
    <w:bookmarkEnd w:id="182"/>
    <w:bookmarkStart w:name="z232" w:id="183"/>
    <w:p>
      <w:pPr>
        <w:spacing w:after="0"/>
        <w:ind w:left="0"/>
        <w:jc w:val="both"/>
      </w:pPr>
      <w:r>
        <w:rPr>
          <w:rFonts w:ascii="Times New Roman"/>
          <w:b w:val="false"/>
          <w:i w:val="false"/>
          <w:color w:val="000000"/>
          <w:sz w:val="28"/>
        </w:rPr>
        <w:t>
      Есть ли у заявителя родственники/друзья в Республике Казахстан? Их имена, адреса, основания для проживания.</w:t>
      </w:r>
    </w:p>
    <w:bookmarkEnd w:id="183"/>
    <w:bookmarkStart w:name="z233" w:id="184"/>
    <w:p>
      <w:pPr>
        <w:spacing w:after="0"/>
        <w:ind w:left="0"/>
        <w:jc w:val="both"/>
      </w:pPr>
      <w:r>
        <w:rPr>
          <w:rFonts w:ascii="Times New Roman"/>
          <w:b w:val="false"/>
          <w:i w:val="false"/>
          <w:color w:val="000000"/>
          <w:sz w:val="28"/>
        </w:rPr>
        <w:t>
      Где, когда, к какому представителю власти и с какой просьбой обращался заявитель после прибытия на территорию Республики Казахстан? Были ли проблемы с паспортным контролем?</w:t>
      </w:r>
    </w:p>
    <w:bookmarkEnd w:id="184"/>
    <w:bookmarkStart w:name="z234" w:id="185"/>
    <w:p>
      <w:pPr>
        <w:spacing w:after="0"/>
        <w:ind w:left="0"/>
        <w:jc w:val="both"/>
      </w:pPr>
      <w:r>
        <w:rPr>
          <w:rFonts w:ascii="Times New Roman"/>
          <w:b w:val="false"/>
          <w:i w:val="false"/>
          <w:color w:val="000000"/>
          <w:sz w:val="28"/>
        </w:rPr>
        <w:t>
      По возможности следует выяснить максимум информации о поездке.</w:t>
      </w:r>
    </w:p>
    <w:bookmarkEnd w:id="185"/>
    <w:bookmarkStart w:name="z235" w:id="186"/>
    <w:p>
      <w:pPr>
        <w:spacing w:after="0"/>
        <w:ind w:left="0"/>
        <w:jc w:val="both"/>
      </w:pPr>
      <w:r>
        <w:rPr>
          <w:rFonts w:ascii="Times New Roman"/>
          <w:b w:val="false"/>
          <w:i w:val="false"/>
          <w:color w:val="000000"/>
          <w:sz w:val="28"/>
        </w:rPr>
        <w:t>
      4. Сведения о членах семьи и близких родственниках.</w:t>
      </w:r>
    </w:p>
    <w:bookmarkEnd w:id="186"/>
    <w:bookmarkStart w:name="z236" w:id="187"/>
    <w:p>
      <w:pPr>
        <w:spacing w:after="0"/>
        <w:ind w:left="0"/>
        <w:jc w:val="both"/>
      </w:pPr>
      <w:r>
        <w:rPr>
          <w:rFonts w:ascii="Times New Roman"/>
          <w:b w:val="false"/>
          <w:i w:val="false"/>
          <w:color w:val="000000"/>
          <w:sz w:val="28"/>
        </w:rPr>
        <w:t>
      Кто из членов семьи прибыл в Республику Казахстан вместе с заявителем?</w:t>
      </w:r>
    </w:p>
    <w:bookmarkEnd w:id="187"/>
    <w:bookmarkStart w:name="z237" w:id="188"/>
    <w:p>
      <w:pPr>
        <w:spacing w:after="0"/>
        <w:ind w:left="0"/>
        <w:jc w:val="both"/>
      </w:pPr>
      <w:r>
        <w:rPr>
          <w:rFonts w:ascii="Times New Roman"/>
          <w:b w:val="false"/>
          <w:i w:val="false"/>
          <w:color w:val="000000"/>
          <w:sz w:val="28"/>
        </w:rPr>
        <w:t>
      Кто из близких родственников занимался политической деятельностью?</w:t>
      </w:r>
    </w:p>
    <w:bookmarkEnd w:id="188"/>
    <w:bookmarkStart w:name="z238" w:id="189"/>
    <w:p>
      <w:pPr>
        <w:spacing w:after="0"/>
        <w:ind w:left="0"/>
        <w:jc w:val="both"/>
      </w:pPr>
      <w:r>
        <w:rPr>
          <w:rFonts w:ascii="Times New Roman"/>
          <w:b w:val="false"/>
          <w:i w:val="false"/>
          <w:color w:val="000000"/>
          <w:sz w:val="28"/>
        </w:rPr>
        <w:t>
      Состояние здоровья детей.</w:t>
      </w:r>
    </w:p>
    <w:bookmarkEnd w:id="189"/>
    <w:bookmarkStart w:name="z239" w:id="190"/>
    <w:p>
      <w:pPr>
        <w:spacing w:after="0"/>
        <w:ind w:left="0"/>
        <w:jc w:val="both"/>
      </w:pPr>
      <w:r>
        <w:rPr>
          <w:rFonts w:ascii="Times New Roman"/>
          <w:b w:val="false"/>
          <w:i w:val="false"/>
          <w:color w:val="000000"/>
          <w:sz w:val="28"/>
        </w:rPr>
        <w:t>
      5. Этническая группа.</w:t>
      </w:r>
    </w:p>
    <w:bookmarkEnd w:id="190"/>
    <w:bookmarkStart w:name="z240" w:id="191"/>
    <w:p>
      <w:pPr>
        <w:spacing w:after="0"/>
        <w:ind w:left="0"/>
        <w:jc w:val="both"/>
      </w:pPr>
      <w:r>
        <w:rPr>
          <w:rFonts w:ascii="Times New Roman"/>
          <w:b w:val="false"/>
          <w:i w:val="false"/>
          <w:color w:val="000000"/>
          <w:sz w:val="28"/>
        </w:rPr>
        <w:t>
      Принадлежит ли заявитель к какой-либо специальной этнической группе, племени или клану? Это имеет важное значение, особенно для заявителей из африканских стран.</w:t>
      </w:r>
    </w:p>
    <w:bookmarkEnd w:id="191"/>
    <w:bookmarkStart w:name="z241" w:id="192"/>
    <w:p>
      <w:pPr>
        <w:spacing w:after="0"/>
        <w:ind w:left="0"/>
        <w:jc w:val="both"/>
      </w:pPr>
      <w:r>
        <w:rPr>
          <w:rFonts w:ascii="Times New Roman"/>
          <w:b w:val="false"/>
          <w:i w:val="false"/>
          <w:color w:val="000000"/>
          <w:sz w:val="28"/>
        </w:rPr>
        <w:t>
      Насколько эта этническая группа многочисленна в его стране?</w:t>
      </w:r>
    </w:p>
    <w:bookmarkEnd w:id="192"/>
    <w:bookmarkStart w:name="z242" w:id="193"/>
    <w:p>
      <w:pPr>
        <w:spacing w:after="0"/>
        <w:ind w:left="0"/>
        <w:jc w:val="both"/>
      </w:pPr>
      <w:r>
        <w:rPr>
          <w:rFonts w:ascii="Times New Roman"/>
          <w:b w:val="false"/>
          <w:i w:val="false"/>
          <w:color w:val="000000"/>
          <w:sz w:val="28"/>
        </w:rPr>
        <w:t>
      6. Религия.</w:t>
      </w:r>
    </w:p>
    <w:bookmarkEnd w:id="193"/>
    <w:bookmarkStart w:name="z243" w:id="194"/>
    <w:p>
      <w:pPr>
        <w:spacing w:after="0"/>
        <w:ind w:left="0"/>
        <w:jc w:val="both"/>
      </w:pPr>
      <w:r>
        <w:rPr>
          <w:rFonts w:ascii="Times New Roman"/>
          <w:b w:val="false"/>
          <w:i w:val="false"/>
          <w:color w:val="000000"/>
          <w:sz w:val="28"/>
        </w:rPr>
        <w:t>
      Соблюдается ли право на свободу вероисповедания в стране заявителя?</w:t>
      </w:r>
    </w:p>
    <w:bookmarkEnd w:id="194"/>
    <w:bookmarkStart w:name="z244" w:id="195"/>
    <w:p>
      <w:pPr>
        <w:spacing w:after="0"/>
        <w:ind w:left="0"/>
        <w:jc w:val="both"/>
      </w:pPr>
      <w:r>
        <w:rPr>
          <w:rFonts w:ascii="Times New Roman"/>
          <w:b w:val="false"/>
          <w:i w:val="false"/>
          <w:color w:val="000000"/>
          <w:sz w:val="28"/>
        </w:rPr>
        <w:t>
      Какую религию исповедует заявитель или к какой религиозной общине принадлежит?</w:t>
      </w:r>
    </w:p>
    <w:bookmarkEnd w:id="195"/>
    <w:bookmarkStart w:name="z245" w:id="196"/>
    <w:p>
      <w:pPr>
        <w:spacing w:after="0"/>
        <w:ind w:left="0"/>
        <w:jc w:val="both"/>
      </w:pPr>
      <w:r>
        <w:rPr>
          <w:rFonts w:ascii="Times New Roman"/>
          <w:b w:val="false"/>
          <w:i w:val="false"/>
          <w:color w:val="000000"/>
          <w:sz w:val="28"/>
        </w:rPr>
        <w:t>
      Является ли он религиозно активным?</w:t>
      </w:r>
    </w:p>
    <w:bookmarkEnd w:id="196"/>
    <w:bookmarkStart w:name="z246" w:id="197"/>
    <w:p>
      <w:pPr>
        <w:spacing w:after="0"/>
        <w:ind w:left="0"/>
        <w:jc w:val="both"/>
      </w:pPr>
      <w:r>
        <w:rPr>
          <w:rFonts w:ascii="Times New Roman"/>
          <w:b w:val="false"/>
          <w:i w:val="false"/>
          <w:color w:val="000000"/>
          <w:sz w:val="28"/>
        </w:rPr>
        <w:t>
      Он исповедовал свою религию на родине тайно или публично?</w:t>
      </w:r>
    </w:p>
    <w:bookmarkEnd w:id="197"/>
    <w:bookmarkStart w:name="z247" w:id="198"/>
    <w:p>
      <w:pPr>
        <w:spacing w:after="0"/>
        <w:ind w:left="0"/>
        <w:jc w:val="both"/>
      </w:pPr>
      <w:r>
        <w:rPr>
          <w:rFonts w:ascii="Times New Roman"/>
          <w:b w:val="false"/>
          <w:i w:val="false"/>
          <w:color w:val="000000"/>
          <w:sz w:val="28"/>
        </w:rPr>
        <w:t>
      Подвергался ли преследованиям на религиозной почве?</w:t>
      </w:r>
    </w:p>
    <w:bookmarkEnd w:id="198"/>
    <w:bookmarkStart w:name="z248" w:id="199"/>
    <w:p>
      <w:pPr>
        <w:spacing w:after="0"/>
        <w:ind w:left="0"/>
        <w:jc w:val="both"/>
      </w:pPr>
      <w:r>
        <w:rPr>
          <w:rFonts w:ascii="Times New Roman"/>
          <w:b w:val="false"/>
          <w:i w:val="false"/>
          <w:color w:val="000000"/>
          <w:sz w:val="28"/>
        </w:rPr>
        <w:t>
      7. Финансовое положение.</w:t>
      </w:r>
    </w:p>
    <w:bookmarkEnd w:id="199"/>
    <w:bookmarkStart w:name="z249" w:id="200"/>
    <w:p>
      <w:pPr>
        <w:spacing w:after="0"/>
        <w:ind w:left="0"/>
        <w:jc w:val="both"/>
      </w:pPr>
      <w:r>
        <w:rPr>
          <w:rFonts w:ascii="Times New Roman"/>
          <w:b w:val="false"/>
          <w:i w:val="false"/>
          <w:color w:val="000000"/>
          <w:sz w:val="28"/>
        </w:rPr>
        <w:t>
      Оценка заявителем его собственного и/или семейного финансового положения в связи с отношениями на родине.</w:t>
      </w:r>
    </w:p>
    <w:bookmarkEnd w:id="200"/>
    <w:bookmarkStart w:name="z250" w:id="201"/>
    <w:p>
      <w:pPr>
        <w:spacing w:after="0"/>
        <w:ind w:left="0"/>
        <w:jc w:val="both"/>
      </w:pPr>
      <w:r>
        <w:rPr>
          <w:rFonts w:ascii="Times New Roman"/>
          <w:b w:val="false"/>
          <w:i w:val="false"/>
          <w:color w:val="000000"/>
          <w:sz w:val="28"/>
        </w:rPr>
        <w:t>
      Из чего состояли доходы заявителя/семьи, каким владел имуществом?</w:t>
      </w:r>
    </w:p>
    <w:bookmarkEnd w:id="201"/>
    <w:bookmarkStart w:name="z251" w:id="202"/>
    <w:p>
      <w:pPr>
        <w:spacing w:after="0"/>
        <w:ind w:left="0"/>
        <w:jc w:val="both"/>
      </w:pPr>
      <w:r>
        <w:rPr>
          <w:rFonts w:ascii="Times New Roman"/>
          <w:b w:val="false"/>
          <w:i w:val="false"/>
          <w:color w:val="000000"/>
          <w:sz w:val="28"/>
        </w:rPr>
        <w:t>
      Какими средствами к существованию располагает заявитель на территории Республики Казахстан?</w:t>
      </w:r>
    </w:p>
    <w:bookmarkEnd w:id="202"/>
    <w:bookmarkStart w:name="z252" w:id="203"/>
    <w:p>
      <w:pPr>
        <w:spacing w:after="0"/>
        <w:ind w:left="0"/>
        <w:jc w:val="both"/>
      </w:pPr>
      <w:r>
        <w:rPr>
          <w:rFonts w:ascii="Times New Roman"/>
          <w:b w:val="false"/>
          <w:i w:val="false"/>
          <w:color w:val="000000"/>
          <w:sz w:val="28"/>
        </w:rPr>
        <w:t>
      8. Отношение к военной службе.</w:t>
      </w:r>
    </w:p>
    <w:bookmarkEnd w:id="203"/>
    <w:bookmarkStart w:name="z253" w:id="204"/>
    <w:p>
      <w:pPr>
        <w:spacing w:after="0"/>
        <w:ind w:left="0"/>
        <w:jc w:val="both"/>
      </w:pPr>
      <w:r>
        <w:rPr>
          <w:rFonts w:ascii="Times New Roman"/>
          <w:b w:val="false"/>
          <w:i w:val="false"/>
          <w:color w:val="000000"/>
          <w:sz w:val="28"/>
        </w:rPr>
        <w:t>
      Является ли военная служба обязательной в его стране?</w:t>
      </w:r>
    </w:p>
    <w:bookmarkEnd w:id="204"/>
    <w:bookmarkStart w:name="z254" w:id="205"/>
    <w:p>
      <w:pPr>
        <w:spacing w:after="0"/>
        <w:ind w:left="0"/>
        <w:jc w:val="both"/>
      </w:pPr>
      <w:r>
        <w:rPr>
          <w:rFonts w:ascii="Times New Roman"/>
          <w:b w:val="false"/>
          <w:i w:val="false"/>
          <w:color w:val="000000"/>
          <w:sz w:val="28"/>
        </w:rPr>
        <w:t>
      Какой призывной возраст и срок обязательной военной службы?</w:t>
      </w:r>
    </w:p>
    <w:bookmarkEnd w:id="205"/>
    <w:bookmarkStart w:name="z255" w:id="206"/>
    <w:p>
      <w:pPr>
        <w:spacing w:after="0"/>
        <w:ind w:left="0"/>
        <w:jc w:val="both"/>
      </w:pPr>
      <w:r>
        <w:rPr>
          <w:rFonts w:ascii="Times New Roman"/>
          <w:b w:val="false"/>
          <w:i w:val="false"/>
          <w:color w:val="000000"/>
          <w:sz w:val="28"/>
        </w:rPr>
        <w:t>
      Проходил ли заявитель военную службу?</w:t>
      </w:r>
    </w:p>
    <w:bookmarkEnd w:id="206"/>
    <w:bookmarkStart w:name="z256" w:id="207"/>
    <w:p>
      <w:pPr>
        <w:spacing w:after="0"/>
        <w:ind w:left="0"/>
        <w:jc w:val="both"/>
      </w:pPr>
      <w:r>
        <w:rPr>
          <w:rFonts w:ascii="Times New Roman"/>
          <w:b w:val="false"/>
          <w:i w:val="false"/>
          <w:color w:val="000000"/>
          <w:sz w:val="28"/>
        </w:rPr>
        <w:t>
      Если да, сообщить, был ли он призван в армию или пошел служить добровольцем, период и место службы, род войск, последнее воинское звание, военная специальность.</w:t>
      </w:r>
    </w:p>
    <w:bookmarkEnd w:id="207"/>
    <w:bookmarkStart w:name="z257" w:id="208"/>
    <w:p>
      <w:pPr>
        <w:spacing w:after="0"/>
        <w:ind w:left="0"/>
        <w:jc w:val="both"/>
      </w:pPr>
      <w:r>
        <w:rPr>
          <w:rFonts w:ascii="Times New Roman"/>
          <w:b w:val="false"/>
          <w:i w:val="false"/>
          <w:color w:val="000000"/>
          <w:sz w:val="28"/>
        </w:rPr>
        <w:t>
      Завершил ли он установленный срок службы?</w:t>
      </w:r>
    </w:p>
    <w:bookmarkEnd w:id="208"/>
    <w:bookmarkStart w:name="z258" w:id="209"/>
    <w:p>
      <w:pPr>
        <w:spacing w:after="0"/>
        <w:ind w:left="0"/>
        <w:jc w:val="both"/>
      </w:pPr>
      <w:r>
        <w:rPr>
          <w:rFonts w:ascii="Times New Roman"/>
          <w:b w:val="false"/>
          <w:i w:val="false"/>
          <w:color w:val="000000"/>
          <w:sz w:val="28"/>
        </w:rPr>
        <w:t>
      Если заявитель не служил, указать причины. То же, если не завершил службу или дезертировал из армии. Оценка последствий таких действий.</w:t>
      </w:r>
    </w:p>
    <w:bookmarkEnd w:id="209"/>
    <w:bookmarkStart w:name="z259" w:id="210"/>
    <w:p>
      <w:pPr>
        <w:spacing w:after="0"/>
        <w:ind w:left="0"/>
        <w:jc w:val="both"/>
      </w:pPr>
      <w:r>
        <w:rPr>
          <w:rFonts w:ascii="Times New Roman"/>
          <w:b w:val="false"/>
          <w:i w:val="false"/>
          <w:color w:val="000000"/>
          <w:sz w:val="28"/>
        </w:rPr>
        <w:t>
      9. Информация о судимостях.</w:t>
      </w:r>
    </w:p>
    <w:bookmarkEnd w:id="210"/>
    <w:bookmarkStart w:name="z260" w:id="211"/>
    <w:p>
      <w:pPr>
        <w:spacing w:after="0"/>
        <w:ind w:left="0"/>
        <w:jc w:val="both"/>
      </w:pPr>
      <w:r>
        <w:rPr>
          <w:rFonts w:ascii="Times New Roman"/>
          <w:b w:val="false"/>
          <w:i w:val="false"/>
          <w:color w:val="000000"/>
          <w:sz w:val="28"/>
        </w:rPr>
        <w:t>
      Был ли заявитель ранее осужден в судебном порядке за уголовное преступление?</w:t>
      </w:r>
    </w:p>
    <w:bookmarkEnd w:id="211"/>
    <w:bookmarkStart w:name="z261" w:id="212"/>
    <w:p>
      <w:pPr>
        <w:spacing w:after="0"/>
        <w:ind w:left="0"/>
        <w:jc w:val="both"/>
      </w:pPr>
      <w:r>
        <w:rPr>
          <w:rFonts w:ascii="Times New Roman"/>
          <w:b w:val="false"/>
          <w:i w:val="false"/>
          <w:color w:val="000000"/>
          <w:sz w:val="28"/>
        </w:rPr>
        <w:t>
      Если да, когда и каким судом?</w:t>
      </w:r>
    </w:p>
    <w:bookmarkEnd w:id="212"/>
    <w:bookmarkStart w:name="z262" w:id="213"/>
    <w:p>
      <w:pPr>
        <w:spacing w:after="0"/>
        <w:ind w:left="0"/>
        <w:jc w:val="both"/>
      </w:pPr>
      <w:r>
        <w:rPr>
          <w:rFonts w:ascii="Times New Roman"/>
          <w:b w:val="false"/>
          <w:i w:val="false"/>
          <w:color w:val="000000"/>
          <w:sz w:val="28"/>
        </w:rPr>
        <w:t>
      Фамилии судьи и прокурора.</w:t>
      </w:r>
    </w:p>
    <w:bookmarkEnd w:id="213"/>
    <w:bookmarkStart w:name="z263" w:id="214"/>
    <w:p>
      <w:pPr>
        <w:spacing w:after="0"/>
        <w:ind w:left="0"/>
        <w:jc w:val="both"/>
      </w:pPr>
      <w:r>
        <w:rPr>
          <w:rFonts w:ascii="Times New Roman"/>
          <w:b w:val="false"/>
          <w:i w:val="false"/>
          <w:color w:val="000000"/>
          <w:sz w:val="28"/>
        </w:rPr>
        <w:t>
      Характер правонарушения и вынесенный приговор.</w:t>
      </w:r>
    </w:p>
    <w:bookmarkEnd w:id="214"/>
    <w:bookmarkStart w:name="z264" w:id="215"/>
    <w:p>
      <w:pPr>
        <w:spacing w:after="0"/>
        <w:ind w:left="0"/>
        <w:jc w:val="both"/>
      </w:pPr>
      <w:r>
        <w:rPr>
          <w:rFonts w:ascii="Times New Roman"/>
          <w:b w:val="false"/>
          <w:i w:val="false"/>
          <w:color w:val="000000"/>
          <w:sz w:val="28"/>
        </w:rPr>
        <w:t>
      Срок наказания (по приговору суда и фактически отбытый).</w:t>
      </w:r>
    </w:p>
    <w:bookmarkEnd w:id="215"/>
    <w:bookmarkStart w:name="z265" w:id="216"/>
    <w:p>
      <w:pPr>
        <w:spacing w:after="0"/>
        <w:ind w:left="0"/>
        <w:jc w:val="both"/>
      </w:pPr>
      <w:r>
        <w:rPr>
          <w:rFonts w:ascii="Times New Roman"/>
          <w:b w:val="false"/>
          <w:i w:val="false"/>
          <w:color w:val="000000"/>
          <w:sz w:val="28"/>
        </w:rPr>
        <w:t>
      Название и адрес тюрьмы, где отбывал наказание.</w:t>
      </w:r>
    </w:p>
    <w:bookmarkEnd w:id="216"/>
    <w:bookmarkStart w:name="z266" w:id="217"/>
    <w:p>
      <w:pPr>
        <w:spacing w:after="0"/>
        <w:ind w:left="0"/>
        <w:jc w:val="both"/>
      </w:pPr>
      <w:r>
        <w:rPr>
          <w:rFonts w:ascii="Times New Roman"/>
          <w:b w:val="false"/>
          <w:i w:val="false"/>
          <w:color w:val="000000"/>
          <w:sz w:val="28"/>
        </w:rPr>
        <w:t>
      Когда был освобожден и в связи с чем?</w:t>
      </w:r>
    </w:p>
    <w:bookmarkEnd w:id="217"/>
    <w:bookmarkStart w:name="z267" w:id="218"/>
    <w:p>
      <w:pPr>
        <w:spacing w:after="0"/>
        <w:ind w:left="0"/>
        <w:jc w:val="both"/>
      </w:pPr>
      <w:r>
        <w:rPr>
          <w:rFonts w:ascii="Times New Roman"/>
          <w:b w:val="false"/>
          <w:i w:val="false"/>
          <w:color w:val="000000"/>
          <w:sz w:val="28"/>
        </w:rPr>
        <w:t>
      Имеются ли какие-либо документы, связанные с нахождением в заключении?</w:t>
      </w:r>
    </w:p>
    <w:bookmarkEnd w:id="218"/>
    <w:bookmarkStart w:name="z268" w:id="219"/>
    <w:p>
      <w:pPr>
        <w:spacing w:after="0"/>
        <w:ind w:left="0"/>
        <w:jc w:val="both"/>
      </w:pPr>
      <w:r>
        <w:rPr>
          <w:rFonts w:ascii="Times New Roman"/>
          <w:b w:val="false"/>
          <w:i w:val="false"/>
          <w:color w:val="000000"/>
          <w:sz w:val="28"/>
        </w:rPr>
        <w:t>
      Был ли под надзором полиции после освобождения?</w:t>
      </w:r>
    </w:p>
    <w:bookmarkEnd w:id="219"/>
    <w:bookmarkStart w:name="z269" w:id="220"/>
    <w:p>
      <w:pPr>
        <w:spacing w:after="0"/>
        <w:ind w:left="0"/>
        <w:jc w:val="both"/>
      </w:pPr>
      <w:r>
        <w:rPr>
          <w:rFonts w:ascii="Times New Roman"/>
          <w:b w:val="false"/>
          <w:i w:val="false"/>
          <w:color w:val="000000"/>
          <w:sz w:val="28"/>
        </w:rPr>
        <w:t>
      10. Знание и оценка политической ситуации на родине.</w:t>
      </w:r>
    </w:p>
    <w:bookmarkEnd w:id="220"/>
    <w:bookmarkStart w:name="z270" w:id="221"/>
    <w:p>
      <w:pPr>
        <w:spacing w:after="0"/>
        <w:ind w:left="0"/>
        <w:jc w:val="both"/>
      </w:pPr>
      <w:r>
        <w:rPr>
          <w:rFonts w:ascii="Times New Roman"/>
          <w:b w:val="false"/>
          <w:i w:val="false"/>
          <w:color w:val="000000"/>
          <w:sz w:val="28"/>
        </w:rPr>
        <w:t>
      Описание политической системы и государственного устройства у себя на родине.</w:t>
      </w:r>
    </w:p>
    <w:bookmarkEnd w:id="221"/>
    <w:bookmarkStart w:name="z271" w:id="222"/>
    <w:p>
      <w:pPr>
        <w:spacing w:after="0"/>
        <w:ind w:left="0"/>
        <w:jc w:val="both"/>
      </w:pPr>
      <w:r>
        <w:rPr>
          <w:rFonts w:ascii="Times New Roman"/>
          <w:b w:val="false"/>
          <w:i w:val="false"/>
          <w:color w:val="000000"/>
          <w:sz w:val="28"/>
        </w:rPr>
        <w:t>
      Попросить описать национальный флаг страны.</w:t>
      </w:r>
    </w:p>
    <w:bookmarkEnd w:id="222"/>
    <w:bookmarkStart w:name="z272" w:id="223"/>
    <w:p>
      <w:pPr>
        <w:spacing w:after="0"/>
        <w:ind w:left="0"/>
        <w:jc w:val="both"/>
      </w:pPr>
      <w:r>
        <w:rPr>
          <w:rFonts w:ascii="Times New Roman"/>
          <w:b w:val="false"/>
          <w:i w:val="false"/>
          <w:color w:val="000000"/>
          <w:sz w:val="28"/>
        </w:rPr>
        <w:t>
      Кто находится у власти?</w:t>
      </w:r>
    </w:p>
    <w:bookmarkEnd w:id="223"/>
    <w:bookmarkStart w:name="z273" w:id="224"/>
    <w:p>
      <w:pPr>
        <w:spacing w:after="0"/>
        <w:ind w:left="0"/>
        <w:jc w:val="both"/>
      </w:pPr>
      <w:r>
        <w:rPr>
          <w:rFonts w:ascii="Times New Roman"/>
          <w:b w:val="false"/>
          <w:i w:val="false"/>
          <w:color w:val="000000"/>
          <w:sz w:val="28"/>
        </w:rPr>
        <w:t>
      Личная оценка политики властей.</w:t>
      </w:r>
    </w:p>
    <w:bookmarkEnd w:id="224"/>
    <w:bookmarkStart w:name="z274" w:id="225"/>
    <w:p>
      <w:pPr>
        <w:spacing w:after="0"/>
        <w:ind w:left="0"/>
        <w:jc w:val="both"/>
      </w:pPr>
      <w:r>
        <w:rPr>
          <w:rFonts w:ascii="Times New Roman"/>
          <w:b w:val="false"/>
          <w:i w:val="false"/>
          <w:color w:val="000000"/>
          <w:sz w:val="28"/>
        </w:rPr>
        <w:t>
      Знание оппозиционных группировок, партий, движений, насколько они многочисленны, кто их лидеры и какую идеологию или намерения имеют эти группировки.</w:t>
      </w:r>
    </w:p>
    <w:bookmarkEnd w:id="225"/>
    <w:bookmarkStart w:name="z275" w:id="226"/>
    <w:p>
      <w:pPr>
        <w:spacing w:after="0"/>
        <w:ind w:left="0"/>
        <w:jc w:val="both"/>
      </w:pPr>
      <w:r>
        <w:rPr>
          <w:rFonts w:ascii="Times New Roman"/>
          <w:b w:val="false"/>
          <w:i w:val="false"/>
          <w:color w:val="000000"/>
          <w:sz w:val="28"/>
        </w:rPr>
        <w:t>
      Оппозиционные группы законны/незаконны?</w:t>
      </w:r>
    </w:p>
    <w:bookmarkEnd w:id="226"/>
    <w:bookmarkStart w:name="z276" w:id="227"/>
    <w:p>
      <w:pPr>
        <w:spacing w:after="0"/>
        <w:ind w:left="0"/>
        <w:jc w:val="both"/>
      </w:pPr>
      <w:r>
        <w:rPr>
          <w:rFonts w:ascii="Times New Roman"/>
          <w:b w:val="false"/>
          <w:i w:val="false"/>
          <w:color w:val="000000"/>
          <w:sz w:val="28"/>
        </w:rPr>
        <w:t>
      Знание нелегальной прессы.</w:t>
      </w:r>
    </w:p>
    <w:bookmarkEnd w:id="227"/>
    <w:bookmarkStart w:name="z277" w:id="228"/>
    <w:p>
      <w:pPr>
        <w:spacing w:after="0"/>
        <w:ind w:left="0"/>
        <w:jc w:val="both"/>
      </w:pPr>
      <w:r>
        <w:rPr>
          <w:rFonts w:ascii="Times New Roman"/>
          <w:b w:val="false"/>
          <w:i w:val="false"/>
          <w:color w:val="000000"/>
          <w:sz w:val="28"/>
        </w:rPr>
        <w:t>
      Сокращения (аббревиатуры) названий партий, группировок, движений должны объясняться на оригинальном языке и, по возможности, с международным названием.</w:t>
      </w:r>
    </w:p>
    <w:bookmarkEnd w:id="228"/>
    <w:bookmarkStart w:name="z278" w:id="229"/>
    <w:p>
      <w:pPr>
        <w:spacing w:after="0"/>
        <w:ind w:left="0"/>
        <w:jc w:val="both"/>
      </w:pPr>
      <w:r>
        <w:rPr>
          <w:rFonts w:ascii="Times New Roman"/>
          <w:b w:val="false"/>
          <w:i w:val="false"/>
          <w:color w:val="000000"/>
          <w:sz w:val="28"/>
        </w:rPr>
        <w:t>
      11. Участие в политической деятельности.</w:t>
      </w:r>
    </w:p>
    <w:bookmarkEnd w:id="229"/>
    <w:bookmarkStart w:name="z279" w:id="230"/>
    <w:p>
      <w:pPr>
        <w:spacing w:after="0"/>
        <w:ind w:left="0"/>
        <w:jc w:val="both"/>
      </w:pPr>
      <w:r>
        <w:rPr>
          <w:rFonts w:ascii="Times New Roman"/>
          <w:b w:val="false"/>
          <w:i w:val="false"/>
          <w:color w:val="000000"/>
          <w:sz w:val="28"/>
        </w:rPr>
        <w:t>
      Интересуется ли заявитель политикой?</w:t>
      </w:r>
    </w:p>
    <w:bookmarkEnd w:id="230"/>
    <w:bookmarkStart w:name="z280" w:id="231"/>
    <w:p>
      <w:pPr>
        <w:spacing w:after="0"/>
        <w:ind w:left="0"/>
        <w:jc w:val="both"/>
      </w:pPr>
      <w:r>
        <w:rPr>
          <w:rFonts w:ascii="Times New Roman"/>
          <w:b w:val="false"/>
          <w:i w:val="false"/>
          <w:color w:val="000000"/>
          <w:sz w:val="28"/>
        </w:rPr>
        <w:t>
      В каких политических, религиозных, военных, этнических и других организациях, группировках или течениях состоял заявитель или взрослые члены его семьи в стране постоянного проживания?</w:t>
      </w:r>
    </w:p>
    <w:bookmarkEnd w:id="231"/>
    <w:bookmarkStart w:name="z281" w:id="232"/>
    <w:p>
      <w:pPr>
        <w:spacing w:after="0"/>
        <w:ind w:left="0"/>
        <w:jc w:val="both"/>
      </w:pPr>
      <w:r>
        <w:rPr>
          <w:rFonts w:ascii="Times New Roman"/>
          <w:b w:val="false"/>
          <w:i w:val="false"/>
          <w:color w:val="000000"/>
          <w:sz w:val="28"/>
        </w:rPr>
        <w:t>
      Был ли заявитель активным/пассивным членом, как долго состоит членом партии? Его должность (положение) и задачи.</w:t>
      </w:r>
    </w:p>
    <w:bookmarkEnd w:id="232"/>
    <w:bookmarkStart w:name="z282" w:id="233"/>
    <w:p>
      <w:pPr>
        <w:spacing w:after="0"/>
        <w:ind w:left="0"/>
        <w:jc w:val="both"/>
      </w:pPr>
      <w:r>
        <w:rPr>
          <w:rFonts w:ascii="Times New Roman"/>
          <w:b w:val="false"/>
          <w:i w:val="false"/>
          <w:color w:val="000000"/>
          <w:sz w:val="28"/>
        </w:rPr>
        <w:t>
      Какого рода эта организация? Ее цели, методы работы, политическое направление, структура, численность, когда и кем была создана, фамилии лидеров и непосредственных руководителей, районы действия, легальная/нелегальная. Характер участия заявителя в деятельности организации.</w:t>
      </w:r>
    </w:p>
    <w:bookmarkEnd w:id="233"/>
    <w:bookmarkStart w:name="z283" w:id="234"/>
    <w:p>
      <w:pPr>
        <w:spacing w:after="0"/>
        <w:ind w:left="0"/>
        <w:jc w:val="both"/>
      </w:pPr>
      <w:r>
        <w:rPr>
          <w:rFonts w:ascii="Times New Roman"/>
          <w:b w:val="false"/>
          <w:i w:val="false"/>
          <w:color w:val="000000"/>
          <w:sz w:val="28"/>
        </w:rPr>
        <w:t>
      Издает ли организация какие-либо публикации? Сообщить их названия.</w:t>
      </w:r>
    </w:p>
    <w:bookmarkEnd w:id="234"/>
    <w:bookmarkStart w:name="z284" w:id="235"/>
    <w:p>
      <w:pPr>
        <w:spacing w:after="0"/>
        <w:ind w:left="0"/>
        <w:jc w:val="both"/>
      </w:pPr>
      <w:r>
        <w:rPr>
          <w:rFonts w:ascii="Times New Roman"/>
          <w:b w:val="false"/>
          <w:i w:val="false"/>
          <w:color w:val="000000"/>
          <w:sz w:val="28"/>
        </w:rPr>
        <w:t>
      Имена других членов организации.</w:t>
      </w:r>
    </w:p>
    <w:bookmarkEnd w:id="235"/>
    <w:bookmarkStart w:name="z285" w:id="236"/>
    <w:p>
      <w:pPr>
        <w:spacing w:after="0"/>
        <w:ind w:left="0"/>
        <w:jc w:val="both"/>
      </w:pPr>
      <w:r>
        <w:rPr>
          <w:rFonts w:ascii="Times New Roman"/>
          <w:b w:val="false"/>
          <w:i w:val="false"/>
          <w:color w:val="000000"/>
          <w:sz w:val="28"/>
        </w:rPr>
        <w:t>
      Подвергался ли заявитель преследованиям со стороны властей за свою деятельность?</w:t>
      </w:r>
    </w:p>
    <w:bookmarkEnd w:id="236"/>
    <w:bookmarkStart w:name="z286" w:id="237"/>
    <w:p>
      <w:pPr>
        <w:spacing w:after="0"/>
        <w:ind w:left="0"/>
        <w:jc w:val="both"/>
      </w:pPr>
      <w:r>
        <w:rPr>
          <w:rFonts w:ascii="Times New Roman"/>
          <w:b w:val="false"/>
          <w:i w:val="false"/>
          <w:color w:val="000000"/>
          <w:sz w:val="28"/>
        </w:rPr>
        <w:t>
      Принимал ли заявитель участие в инцидентах с применением физического насилия, которые были связаны с расовой, национальной, религиозной принадлежностью или политическими взглядами? Если да, описать характер таких инцидентов и степень участия в них заявителя.</w:t>
      </w:r>
    </w:p>
    <w:bookmarkEnd w:id="237"/>
    <w:bookmarkStart w:name="z287" w:id="238"/>
    <w:p>
      <w:pPr>
        <w:spacing w:after="0"/>
        <w:ind w:left="0"/>
        <w:jc w:val="both"/>
      </w:pPr>
      <w:r>
        <w:rPr>
          <w:rFonts w:ascii="Times New Roman"/>
          <w:b w:val="false"/>
          <w:i w:val="false"/>
          <w:color w:val="000000"/>
          <w:sz w:val="28"/>
        </w:rPr>
        <w:t>
      Если арестовывался, указать хронологическую последовательность ареста, где это происходило и где отбывал арест (тюрьма, полицейский участок), продолжительность задержания.</w:t>
      </w:r>
    </w:p>
    <w:bookmarkEnd w:id="238"/>
    <w:bookmarkStart w:name="z288" w:id="239"/>
    <w:p>
      <w:pPr>
        <w:spacing w:after="0"/>
        <w:ind w:left="0"/>
        <w:jc w:val="both"/>
      </w:pPr>
      <w:r>
        <w:rPr>
          <w:rFonts w:ascii="Times New Roman"/>
          <w:b w:val="false"/>
          <w:i w:val="false"/>
          <w:color w:val="000000"/>
          <w:sz w:val="28"/>
        </w:rPr>
        <w:t>
      Сколько человек было арестовано вместе с заявителем?</w:t>
      </w:r>
    </w:p>
    <w:bookmarkEnd w:id="239"/>
    <w:bookmarkStart w:name="z289" w:id="240"/>
    <w:p>
      <w:pPr>
        <w:spacing w:after="0"/>
        <w:ind w:left="0"/>
        <w:jc w:val="both"/>
      </w:pPr>
      <w:r>
        <w:rPr>
          <w:rFonts w:ascii="Times New Roman"/>
          <w:b w:val="false"/>
          <w:i w:val="false"/>
          <w:color w:val="000000"/>
          <w:sz w:val="28"/>
        </w:rPr>
        <w:t>
      Было ли выдвинуто обвинение заявителю?</w:t>
      </w:r>
    </w:p>
    <w:bookmarkEnd w:id="240"/>
    <w:bookmarkStart w:name="z290" w:id="241"/>
    <w:p>
      <w:pPr>
        <w:spacing w:after="0"/>
        <w:ind w:left="0"/>
        <w:jc w:val="both"/>
      </w:pPr>
      <w:r>
        <w:rPr>
          <w:rFonts w:ascii="Times New Roman"/>
          <w:b w:val="false"/>
          <w:i w:val="false"/>
          <w:color w:val="000000"/>
          <w:sz w:val="28"/>
        </w:rPr>
        <w:t>
      Был ли осужден за политическую деятельность? Если да, то сообщить название суда, где рассматривалось дело, срок приговора, возможно, имя защитника.</w:t>
      </w:r>
    </w:p>
    <w:bookmarkEnd w:id="241"/>
    <w:bookmarkStart w:name="z291" w:id="242"/>
    <w:p>
      <w:pPr>
        <w:spacing w:after="0"/>
        <w:ind w:left="0"/>
        <w:jc w:val="both"/>
      </w:pPr>
      <w:r>
        <w:rPr>
          <w:rFonts w:ascii="Times New Roman"/>
          <w:b w:val="false"/>
          <w:i w:val="false"/>
          <w:color w:val="000000"/>
          <w:sz w:val="28"/>
        </w:rPr>
        <w:t>
      Описание условий содержания в заключении.</w:t>
      </w:r>
    </w:p>
    <w:bookmarkEnd w:id="242"/>
    <w:bookmarkStart w:name="z292" w:id="243"/>
    <w:p>
      <w:pPr>
        <w:spacing w:after="0"/>
        <w:ind w:left="0"/>
        <w:jc w:val="both"/>
      </w:pPr>
      <w:r>
        <w:rPr>
          <w:rFonts w:ascii="Times New Roman"/>
          <w:b w:val="false"/>
          <w:i w:val="false"/>
          <w:color w:val="000000"/>
          <w:sz w:val="28"/>
        </w:rPr>
        <w:t>
      Как происходило освобождение (взятка, подкуп, залог, окончание срока наказания)?</w:t>
      </w:r>
    </w:p>
    <w:bookmarkEnd w:id="243"/>
    <w:bookmarkStart w:name="z293" w:id="244"/>
    <w:p>
      <w:pPr>
        <w:spacing w:after="0"/>
        <w:ind w:left="0"/>
        <w:jc w:val="both"/>
      </w:pPr>
      <w:r>
        <w:rPr>
          <w:rFonts w:ascii="Times New Roman"/>
          <w:b w:val="false"/>
          <w:i w:val="false"/>
          <w:color w:val="000000"/>
          <w:sz w:val="28"/>
        </w:rPr>
        <w:t>
      Был ли под надзором полиции после освобождения?</w:t>
      </w:r>
    </w:p>
    <w:bookmarkEnd w:id="244"/>
    <w:bookmarkStart w:name="z294" w:id="245"/>
    <w:p>
      <w:pPr>
        <w:spacing w:after="0"/>
        <w:ind w:left="0"/>
        <w:jc w:val="both"/>
      </w:pPr>
      <w:r>
        <w:rPr>
          <w:rFonts w:ascii="Times New Roman"/>
          <w:b w:val="false"/>
          <w:i w:val="false"/>
          <w:color w:val="000000"/>
          <w:sz w:val="28"/>
        </w:rPr>
        <w:t>
      Отношение к заявителю после освобождения. Место пребывания, работа.</w:t>
      </w:r>
    </w:p>
    <w:bookmarkEnd w:id="245"/>
    <w:bookmarkStart w:name="z295" w:id="246"/>
    <w:p>
      <w:pPr>
        <w:spacing w:after="0"/>
        <w:ind w:left="0"/>
        <w:jc w:val="both"/>
      </w:pPr>
      <w:r>
        <w:rPr>
          <w:rFonts w:ascii="Times New Roman"/>
          <w:b w:val="false"/>
          <w:i w:val="false"/>
          <w:color w:val="000000"/>
          <w:sz w:val="28"/>
        </w:rPr>
        <w:t>
      В случае утверждения о бегстве из тюрьмы, тюремного транспорта, тюремного госпиталя и т.д. необходимо уточнить обстоятельства побега (Как происходил побег? Получил ли заявитель помощь извне? Как смог обеспечивать себя после побега и до отъезда? Где находился/жил и где взял деньги? Как были получены документ, удостоверяющий личность/проездные документы?).</w:t>
      </w:r>
    </w:p>
    <w:bookmarkEnd w:id="246"/>
    <w:bookmarkStart w:name="z296" w:id="247"/>
    <w:p>
      <w:pPr>
        <w:spacing w:after="0"/>
        <w:ind w:left="0"/>
        <w:jc w:val="both"/>
      </w:pPr>
      <w:r>
        <w:rPr>
          <w:rFonts w:ascii="Times New Roman"/>
          <w:b w:val="false"/>
          <w:i w:val="false"/>
          <w:color w:val="000000"/>
          <w:sz w:val="28"/>
        </w:rPr>
        <w:t>
      Находится ли заявитель в розыске в настоящее время? За что?</w:t>
      </w:r>
    </w:p>
    <w:bookmarkEnd w:id="247"/>
    <w:bookmarkStart w:name="z297" w:id="248"/>
    <w:p>
      <w:pPr>
        <w:spacing w:after="0"/>
        <w:ind w:left="0"/>
        <w:jc w:val="both"/>
      </w:pPr>
      <w:r>
        <w:rPr>
          <w:rFonts w:ascii="Times New Roman"/>
          <w:b w:val="false"/>
          <w:i w:val="false"/>
          <w:color w:val="000000"/>
          <w:sz w:val="28"/>
        </w:rPr>
        <w:t>
      Откуда заявителю известно, что он объявлен в розыск?</w:t>
      </w:r>
    </w:p>
    <w:bookmarkEnd w:id="248"/>
    <w:bookmarkStart w:name="z298" w:id="249"/>
    <w:p>
      <w:pPr>
        <w:spacing w:after="0"/>
        <w:ind w:left="0"/>
        <w:jc w:val="both"/>
      </w:pPr>
      <w:r>
        <w:rPr>
          <w:rFonts w:ascii="Times New Roman"/>
          <w:b w:val="false"/>
          <w:i w:val="false"/>
          <w:color w:val="000000"/>
          <w:sz w:val="28"/>
        </w:rPr>
        <w:t>
      Был ли заявитель в контакте с адвокатом или организацией по правам человека?</w:t>
      </w:r>
    </w:p>
    <w:bookmarkEnd w:id="249"/>
    <w:bookmarkStart w:name="z299" w:id="250"/>
    <w:p>
      <w:pPr>
        <w:spacing w:after="0"/>
        <w:ind w:left="0"/>
        <w:jc w:val="both"/>
      </w:pPr>
      <w:r>
        <w:rPr>
          <w:rFonts w:ascii="Times New Roman"/>
          <w:b w:val="false"/>
          <w:i w:val="false"/>
          <w:color w:val="000000"/>
          <w:sz w:val="28"/>
        </w:rPr>
        <w:t>
      Сообщить имена и адреса и то, как он вошел в этот контакт.</w:t>
      </w:r>
    </w:p>
    <w:bookmarkEnd w:id="250"/>
    <w:bookmarkStart w:name="z300" w:id="251"/>
    <w:p>
      <w:pPr>
        <w:spacing w:after="0"/>
        <w:ind w:left="0"/>
        <w:jc w:val="both"/>
      </w:pPr>
      <w:r>
        <w:rPr>
          <w:rFonts w:ascii="Times New Roman"/>
          <w:b w:val="false"/>
          <w:i w:val="false"/>
          <w:color w:val="000000"/>
          <w:sz w:val="28"/>
        </w:rPr>
        <w:t>
      12. Причины выезда из страны постоянного проживания.</w:t>
      </w:r>
    </w:p>
    <w:bookmarkEnd w:id="251"/>
    <w:bookmarkStart w:name="z301" w:id="252"/>
    <w:p>
      <w:pPr>
        <w:spacing w:after="0"/>
        <w:ind w:left="0"/>
        <w:jc w:val="both"/>
      </w:pPr>
      <w:r>
        <w:rPr>
          <w:rFonts w:ascii="Times New Roman"/>
          <w:b w:val="false"/>
          <w:i w:val="false"/>
          <w:color w:val="000000"/>
          <w:sz w:val="28"/>
        </w:rPr>
        <w:t>
      Попросить заявителя изложить причины выезда из страны (возможна ссылка на предыдущие пункты).</w:t>
      </w:r>
    </w:p>
    <w:bookmarkEnd w:id="252"/>
    <w:bookmarkStart w:name="z302" w:id="253"/>
    <w:p>
      <w:pPr>
        <w:spacing w:after="0"/>
        <w:ind w:left="0"/>
        <w:jc w:val="both"/>
      </w:pPr>
      <w:r>
        <w:rPr>
          <w:rFonts w:ascii="Times New Roman"/>
          <w:b w:val="false"/>
          <w:i w:val="false"/>
          <w:color w:val="000000"/>
          <w:sz w:val="28"/>
        </w:rPr>
        <w:t>
      Важно получить информацию о возможном страхе преследования.</w:t>
      </w:r>
    </w:p>
    <w:bookmarkEnd w:id="253"/>
    <w:bookmarkStart w:name="z303" w:id="254"/>
    <w:p>
      <w:pPr>
        <w:spacing w:after="0"/>
        <w:ind w:left="0"/>
        <w:jc w:val="both"/>
      </w:pPr>
      <w:r>
        <w:rPr>
          <w:rFonts w:ascii="Times New Roman"/>
          <w:b w:val="false"/>
          <w:i w:val="false"/>
          <w:color w:val="000000"/>
          <w:sz w:val="28"/>
        </w:rPr>
        <w:t>
      Какого рода преследованиям/насилию подвергался заявитель, с указанием фактов, вынудивших его покинуть страну (физическое насилие, домашний обыск, профессиональный запрет, другие принуждения, угрозы).</w:t>
      </w:r>
    </w:p>
    <w:bookmarkEnd w:id="254"/>
    <w:bookmarkStart w:name="z304" w:id="255"/>
    <w:p>
      <w:pPr>
        <w:spacing w:after="0"/>
        <w:ind w:left="0"/>
        <w:jc w:val="both"/>
      </w:pPr>
      <w:r>
        <w:rPr>
          <w:rFonts w:ascii="Times New Roman"/>
          <w:b w:val="false"/>
          <w:i w:val="false"/>
          <w:color w:val="000000"/>
          <w:sz w:val="28"/>
        </w:rPr>
        <w:t>
      Время и место совершения актов насилия/преследования заявителя или членов его семьи, кем оно выполнялось? Попросить описать более подробно в хронологическом порядке.</w:t>
      </w:r>
    </w:p>
    <w:bookmarkEnd w:id="255"/>
    <w:bookmarkStart w:name="z305" w:id="256"/>
    <w:p>
      <w:pPr>
        <w:spacing w:after="0"/>
        <w:ind w:left="0"/>
        <w:jc w:val="both"/>
      </w:pPr>
      <w:r>
        <w:rPr>
          <w:rFonts w:ascii="Times New Roman"/>
          <w:b w:val="false"/>
          <w:i w:val="false"/>
          <w:color w:val="000000"/>
          <w:sz w:val="28"/>
        </w:rPr>
        <w:t>
      По возможности предъявить документы, подтверждающие это.</w:t>
      </w:r>
    </w:p>
    <w:bookmarkEnd w:id="256"/>
    <w:bookmarkStart w:name="z306" w:id="257"/>
    <w:p>
      <w:pPr>
        <w:spacing w:after="0"/>
        <w:ind w:left="0"/>
        <w:jc w:val="both"/>
      </w:pPr>
      <w:r>
        <w:rPr>
          <w:rFonts w:ascii="Times New Roman"/>
          <w:b w:val="false"/>
          <w:i w:val="false"/>
          <w:color w:val="000000"/>
          <w:sz w:val="28"/>
        </w:rPr>
        <w:t>
      Что, по мнению заявителя, является причиной совершения таких актов?</w:t>
      </w:r>
    </w:p>
    <w:bookmarkEnd w:id="257"/>
    <w:bookmarkStart w:name="z307" w:id="258"/>
    <w:p>
      <w:pPr>
        <w:spacing w:after="0"/>
        <w:ind w:left="0"/>
        <w:jc w:val="both"/>
      </w:pPr>
      <w:r>
        <w:rPr>
          <w:rFonts w:ascii="Times New Roman"/>
          <w:b w:val="false"/>
          <w:i w:val="false"/>
          <w:color w:val="000000"/>
          <w:sz w:val="28"/>
        </w:rPr>
        <w:t>
      Чем заявитель может подтвердить свои утверждения о страхе подвергнуться преследованиям?</w:t>
      </w:r>
    </w:p>
    <w:bookmarkEnd w:id="258"/>
    <w:bookmarkStart w:name="z308" w:id="259"/>
    <w:p>
      <w:pPr>
        <w:spacing w:after="0"/>
        <w:ind w:left="0"/>
        <w:jc w:val="both"/>
      </w:pPr>
      <w:r>
        <w:rPr>
          <w:rFonts w:ascii="Times New Roman"/>
          <w:b w:val="false"/>
          <w:i w:val="false"/>
          <w:color w:val="000000"/>
          <w:sz w:val="28"/>
        </w:rPr>
        <w:t>
      Желает ли заявитель вернуться на родину? Если нет, по каким причинам?</w:t>
      </w:r>
    </w:p>
    <w:bookmarkEnd w:id="259"/>
    <w:bookmarkStart w:name="z309" w:id="260"/>
    <w:p>
      <w:pPr>
        <w:spacing w:after="0"/>
        <w:ind w:left="0"/>
        <w:jc w:val="both"/>
      </w:pPr>
      <w:r>
        <w:rPr>
          <w:rFonts w:ascii="Times New Roman"/>
          <w:b w:val="false"/>
          <w:i w:val="false"/>
          <w:color w:val="000000"/>
          <w:sz w:val="28"/>
        </w:rPr>
        <w:t>
      Что может случиться, по мнению заявителя, в случае его возвращения на родину и почему? Попросить назвать обоснованные причины.</w:t>
      </w:r>
    </w:p>
    <w:bookmarkEnd w:id="260"/>
    <w:bookmarkStart w:name="z310" w:id="261"/>
    <w:p>
      <w:pPr>
        <w:spacing w:after="0"/>
        <w:ind w:left="0"/>
        <w:jc w:val="both"/>
      </w:pPr>
      <w:r>
        <w:rPr>
          <w:rFonts w:ascii="Times New Roman"/>
          <w:b w:val="false"/>
          <w:i w:val="false"/>
          <w:color w:val="000000"/>
          <w:sz w:val="28"/>
        </w:rPr>
        <w:t>
      Получит ли заявитель разрешение властей страны своего гражданства на возвращение?</w:t>
      </w:r>
    </w:p>
    <w:bookmarkEnd w:id="261"/>
    <w:bookmarkStart w:name="z311" w:id="262"/>
    <w:p>
      <w:pPr>
        <w:spacing w:after="0"/>
        <w:ind w:left="0"/>
        <w:jc w:val="both"/>
      </w:pPr>
      <w:r>
        <w:rPr>
          <w:rFonts w:ascii="Times New Roman"/>
          <w:b w:val="false"/>
          <w:i w:val="false"/>
          <w:color w:val="000000"/>
          <w:sz w:val="28"/>
        </w:rPr>
        <w:t>
      Почему да или почему нет?</w:t>
      </w:r>
    </w:p>
    <w:bookmarkEnd w:id="262"/>
    <w:bookmarkStart w:name="z312" w:id="263"/>
    <w:p>
      <w:pPr>
        <w:spacing w:after="0"/>
        <w:ind w:left="0"/>
        <w:jc w:val="both"/>
      </w:pPr>
      <w:r>
        <w:rPr>
          <w:rFonts w:ascii="Times New Roman"/>
          <w:b w:val="false"/>
          <w:i w:val="false"/>
          <w:color w:val="000000"/>
          <w:sz w:val="28"/>
        </w:rPr>
        <w:t>
      Существует ли угроза безопасности в случае возвращения? Если да, указать конкретные причины.</w:t>
      </w:r>
    </w:p>
    <w:bookmarkEnd w:id="263"/>
    <w:bookmarkStart w:name="z313" w:id="264"/>
    <w:p>
      <w:pPr>
        <w:spacing w:after="0"/>
        <w:ind w:left="0"/>
        <w:jc w:val="both"/>
      </w:pPr>
      <w:r>
        <w:rPr>
          <w:rFonts w:ascii="Times New Roman"/>
          <w:b w:val="false"/>
          <w:i w:val="false"/>
          <w:color w:val="000000"/>
          <w:sz w:val="28"/>
        </w:rPr>
        <w:t>
      13. Вопросы для несовершеннолетних заявителей о причинах выезда.</w:t>
      </w:r>
    </w:p>
    <w:bookmarkEnd w:id="264"/>
    <w:bookmarkStart w:name="z314" w:id="265"/>
    <w:p>
      <w:pPr>
        <w:spacing w:after="0"/>
        <w:ind w:left="0"/>
        <w:jc w:val="both"/>
      </w:pPr>
      <w:r>
        <w:rPr>
          <w:rFonts w:ascii="Times New Roman"/>
          <w:b w:val="false"/>
          <w:i w:val="false"/>
          <w:color w:val="000000"/>
          <w:sz w:val="28"/>
        </w:rPr>
        <w:t>
      Как/почему малолетний заявитель был отделен от родителей/семьи?</w:t>
      </w:r>
    </w:p>
    <w:bookmarkEnd w:id="265"/>
    <w:bookmarkStart w:name="z315" w:id="266"/>
    <w:p>
      <w:pPr>
        <w:spacing w:after="0"/>
        <w:ind w:left="0"/>
        <w:jc w:val="both"/>
      </w:pPr>
      <w:r>
        <w:rPr>
          <w:rFonts w:ascii="Times New Roman"/>
          <w:b w:val="false"/>
          <w:i w:val="false"/>
          <w:color w:val="000000"/>
          <w:sz w:val="28"/>
        </w:rPr>
        <w:t>
      Когда это произошло?</w:t>
      </w:r>
    </w:p>
    <w:bookmarkEnd w:id="266"/>
    <w:bookmarkStart w:name="z316" w:id="267"/>
    <w:p>
      <w:pPr>
        <w:spacing w:after="0"/>
        <w:ind w:left="0"/>
        <w:jc w:val="both"/>
      </w:pPr>
      <w:r>
        <w:rPr>
          <w:rFonts w:ascii="Times New Roman"/>
          <w:b w:val="false"/>
          <w:i w:val="false"/>
          <w:color w:val="000000"/>
          <w:sz w:val="28"/>
        </w:rPr>
        <w:t>
      Уехал ли он сам добровольно или был отправлен против своей воли? Знают ли родители, что он уехал с родины, получал ли он какие-либо инструкции? Какого рода инструкции?</w:t>
      </w:r>
    </w:p>
    <w:bookmarkEnd w:id="267"/>
    <w:bookmarkStart w:name="z317" w:id="268"/>
    <w:p>
      <w:pPr>
        <w:spacing w:after="0"/>
        <w:ind w:left="0"/>
        <w:jc w:val="both"/>
      </w:pPr>
      <w:r>
        <w:rPr>
          <w:rFonts w:ascii="Times New Roman"/>
          <w:b w:val="false"/>
          <w:i w:val="false"/>
          <w:color w:val="000000"/>
          <w:sz w:val="28"/>
        </w:rPr>
        <w:t>
      Когда и при каких обстоятельствах был заявитель в контактах с родителями/семьей?</w:t>
      </w:r>
    </w:p>
    <w:bookmarkEnd w:id="268"/>
    <w:bookmarkStart w:name="z318" w:id="269"/>
    <w:p>
      <w:pPr>
        <w:spacing w:after="0"/>
        <w:ind w:left="0"/>
        <w:jc w:val="both"/>
      </w:pPr>
      <w:r>
        <w:rPr>
          <w:rFonts w:ascii="Times New Roman"/>
          <w:b w:val="false"/>
          <w:i w:val="false"/>
          <w:color w:val="000000"/>
          <w:sz w:val="28"/>
        </w:rPr>
        <w:t>
      Считает ли малолетний заявитель, что родители (другие близкие родственники, члены семьи) живы? Если он считает, что они мертвы, какие у него основания для этого?</w:t>
      </w:r>
    </w:p>
    <w:bookmarkEnd w:id="269"/>
    <w:bookmarkStart w:name="z319" w:id="270"/>
    <w:p>
      <w:pPr>
        <w:spacing w:after="0"/>
        <w:ind w:left="0"/>
        <w:jc w:val="both"/>
      </w:pPr>
      <w:r>
        <w:rPr>
          <w:rFonts w:ascii="Times New Roman"/>
          <w:b w:val="false"/>
          <w:i w:val="false"/>
          <w:color w:val="000000"/>
          <w:sz w:val="28"/>
        </w:rPr>
        <w:t>
      Куда вначале поехал заявитель после того, как он/она расстался с семьей?</w:t>
      </w:r>
    </w:p>
    <w:bookmarkEnd w:id="270"/>
    <w:bookmarkStart w:name="z320" w:id="271"/>
    <w:p>
      <w:pPr>
        <w:spacing w:after="0"/>
        <w:ind w:left="0"/>
        <w:jc w:val="both"/>
      </w:pPr>
      <w:r>
        <w:rPr>
          <w:rFonts w:ascii="Times New Roman"/>
          <w:b w:val="false"/>
          <w:i w:val="false"/>
          <w:color w:val="000000"/>
          <w:sz w:val="28"/>
        </w:rPr>
        <w:t>
      Попросить описать места, где жил заявитель после расставания с родителями/семьей, продолжительность.</w:t>
      </w:r>
    </w:p>
    <w:bookmarkEnd w:id="271"/>
    <w:bookmarkStart w:name="z321" w:id="272"/>
    <w:p>
      <w:pPr>
        <w:spacing w:after="0"/>
        <w:ind w:left="0"/>
        <w:jc w:val="both"/>
      </w:pPr>
      <w:r>
        <w:rPr>
          <w:rFonts w:ascii="Times New Roman"/>
          <w:b w:val="false"/>
          <w:i w:val="false"/>
          <w:color w:val="000000"/>
          <w:sz w:val="28"/>
        </w:rPr>
        <w:t>
      Пробовал ли заявитель сам или вместе с семьей покинуть родину ранее?</w:t>
      </w:r>
    </w:p>
    <w:bookmarkEnd w:id="272"/>
    <w:bookmarkStart w:name="z322" w:id="273"/>
    <w:p>
      <w:pPr>
        <w:spacing w:after="0"/>
        <w:ind w:left="0"/>
        <w:jc w:val="both"/>
      </w:pPr>
      <w:r>
        <w:rPr>
          <w:rFonts w:ascii="Times New Roman"/>
          <w:b w:val="false"/>
          <w:i w:val="false"/>
          <w:color w:val="000000"/>
          <w:sz w:val="28"/>
        </w:rPr>
        <w:t>
      Кто опекал заявителя по пути в Республику Казахстан, его имя и возможное родство/другие отношения? Знали ли они друг друга ранее?</w:t>
      </w:r>
    </w:p>
    <w:bookmarkEnd w:id="273"/>
    <w:bookmarkStart w:name="z323" w:id="274"/>
    <w:p>
      <w:pPr>
        <w:spacing w:after="0"/>
        <w:ind w:left="0"/>
        <w:jc w:val="both"/>
      </w:pPr>
      <w:r>
        <w:rPr>
          <w:rFonts w:ascii="Times New Roman"/>
          <w:b w:val="false"/>
          <w:i w:val="false"/>
          <w:color w:val="000000"/>
          <w:sz w:val="28"/>
        </w:rPr>
        <w:t>
      Каковы отношения между ними сейчас?</w:t>
      </w:r>
    </w:p>
    <w:bookmarkEnd w:id="274"/>
    <w:bookmarkStart w:name="z324" w:id="275"/>
    <w:p>
      <w:pPr>
        <w:spacing w:after="0"/>
        <w:ind w:left="0"/>
        <w:jc w:val="both"/>
      </w:pPr>
      <w:r>
        <w:rPr>
          <w:rFonts w:ascii="Times New Roman"/>
          <w:b w:val="false"/>
          <w:i w:val="false"/>
          <w:color w:val="000000"/>
          <w:sz w:val="28"/>
        </w:rPr>
        <w:t>
      Что было основной причиной для несовершеннолетнего покинуть родину?</w:t>
      </w:r>
    </w:p>
    <w:bookmarkEnd w:id="275"/>
    <w:bookmarkStart w:name="z325" w:id="276"/>
    <w:p>
      <w:pPr>
        <w:spacing w:after="0"/>
        <w:ind w:left="0"/>
        <w:jc w:val="both"/>
      </w:pPr>
      <w:r>
        <w:rPr>
          <w:rFonts w:ascii="Times New Roman"/>
          <w:b w:val="false"/>
          <w:i w:val="false"/>
          <w:color w:val="000000"/>
          <w:sz w:val="28"/>
        </w:rPr>
        <w:t>
      Был ли заявитель сам или кто-либо из близких подвергнут преследованиям? Каким образом это было и по каким причинам?</w:t>
      </w:r>
    </w:p>
    <w:bookmarkEnd w:id="276"/>
    <w:bookmarkStart w:name="z326" w:id="277"/>
    <w:p>
      <w:pPr>
        <w:spacing w:after="0"/>
        <w:ind w:left="0"/>
        <w:jc w:val="both"/>
      </w:pPr>
      <w:r>
        <w:rPr>
          <w:rFonts w:ascii="Times New Roman"/>
          <w:b w:val="false"/>
          <w:i w:val="false"/>
          <w:color w:val="000000"/>
          <w:sz w:val="28"/>
        </w:rPr>
        <w:t>
      Какие были особые трудности по дороге в Республику Казахстан?</w:t>
      </w:r>
    </w:p>
    <w:bookmarkEnd w:id="277"/>
    <w:bookmarkStart w:name="z327" w:id="278"/>
    <w:p>
      <w:pPr>
        <w:spacing w:after="0"/>
        <w:ind w:left="0"/>
        <w:jc w:val="both"/>
      </w:pPr>
      <w:r>
        <w:rPr>
          <w:rFonts w:ascii="Times New Roman"/>
          <w:b w:val="false"/>
          <w:i w:val="false"/>
          <w:color w:val="000000"/>
          <w:sz w:val="28"/>
        </w:rPr>
        <w:t>
      14. Связи на родине и в других странах.</w:t>
      </w:r>
    </w:p>
    <w:bookmarkEnd w:id="278"/>
    <w:bookmarkStart w:name="z328" w:id="279"/>
    <w:p>
      <w:pPr>
        <w:spacing w:after="0"/>
        <w:ind w:left="0"/>
        <w:jc w:val="both"/>
      </w:pPr>
      <w:r>
        <w:rPr>
          <w:rFonts w:ascii="Times New Roman"/>
          <w:b w:val="false"/>
          <w:i w:val="false"/>
          <w:color w:val="000000"/>
          <w:sz w:val="28"/>
        </w:rPr>
        <w:t>
      Существующие контакты с родиной, наличие родственников, степень родства, их адреса и телефоны.</w:t>
      </w:r>
    </w:p>
    <w:bookmarkEnd w:id="279"/>
    <w:bookmarkStart w:name="z329" w:id="280"/>
    <w:p>
      <w:pPr>
        <w:spacing w:after="0"/>
        <w:ind w:left="0"/>
        <w:jc w:val="both"/>
      </w:pPr>
      <w:r>
        <w:rPr>
          <w:rFonts w:ascii="Times New Roman"/>
          <w:b w:val="false"/>
          <w:i w:val="false"/>
          <w:color w:val="000000"/>
          <w:sz w:val="28"/>
        </w:rPr>
        <w:t>
      Наличие родственников или соотечественников в Республике Казахстан и в других странах. Имеют ли они статус беженца (подали ходатайство)? Их адреса и телефоны.</w:t>
      </w:r>
    </w:p>
    <w:bookmarkEnd w:id="280"/>
    <w:bookmarkStart w:name="z330" w:id="281"/>
    <w:p>
      <w:pPr>
        <w:spacing w:after="0"/>
        <w:ind w:left="0"/>
        <w:jc w:val="both"/>
      </w:pPr>
      <w:r>
        <w:rPr>
          <w:rFonts w:ascii="Times New Roman"/>
          <w:b w:val="false"/>
          <w:i w:val="false"/>
          <w:color w:val="000000"/>
          <w:sz w:val="28"/>
        </w:rPr>
        <w:t>
      Подавал ли заявитель ходатайство об убежище или статусе беженца в других странах или международных организациях? Если да, указать дату обращения, к кому и какой был результат?</w:t>
      </w:r>
    </w:p>
    <w:bookmarkEnd w:id="281"/>
    <w:bookmarkStart w:name="z331" w:id="282"/>
    <w:p>
      <w:pPr>
        <w:spacing w:after="0"/>
        <w:ind w:left="0"/>
        <w:jc w:val="both"/>
      </w:pPr>
      <w:r>
        <w:rPr>
          <w:rFonts w:ascii="Times New Roman"/>
          <w:b w:val="false"/>
          <w:i w:val="false"/>
          <w:color w:val="000000"/>
          <w:sz w:val="28"/>
        </w:rPr>
        <w:t>
      Был ли признан беженцем Управления Верховного Комиссара по делам беженцев Организации Объединенных Наций (далее – УВКБ ООН). Если да, то где, когда и каким органом УВКБ? Имеется ли документ, подтверждающий это признание?</w:t>
      </w:r>
    </w:p>
    <w:bookmarkEnd w:id="282"/>
    <w:bookmarkStart w:name="z332" w:id="283"/>
    <w:p>
      <w:pPr>
        <w:spacing w:after="0"/>
        <w:ind w:left="0"/>
        <w:jc w:val="both"/>
      </w:pPr>
      <w:r>
        <w:rPr>
          <w:rFonts w:ascii="Times New Roman"/>
          <w:b w:val="false"/>
          <w:i w:val="false"/>
          <w:color w:val="000000"/>
          <w:sz w:val="28"/>
        </w:rPr>
        <w:t>
      Зарегистрирован ли какими-либо международными или национальными ведомствами?</w:t>
      </w:r>
    </w:p>
    <w:bookmarkEnd w:id="283"/>
    <w:bookmarkStart w:name="z333" w:id="284"/>
    <w:p>
      <w:pPr>
        <w:spacing w:after="0"/>
        <w:ind w:left="0"/>
        <w:jc w:val="both"/>
      </w:pPr>
      <w:r>
        <w:rPr>
          <w:rFonts w:ascii="Times New Roman"/>
          <w:b w:val="false"/>
          <w:i w:val="false"/>
          <w:color w:val="000000"/>
          <w:sz w:val="28"/>
        </w:rPr>
        <w:t>
      Если да, сообщить подробности.</w:t>
      </w:r>
    </w:p>
    <w:bookmarkEnd w:id="284"/>
    <w:bookmarkStart w:name="z334" w:id="285"/>
    <w:p>
      <w:pPr>
        <w:spacing w:after="0"/>
        <w:ind w:left="0"/>
        <w:jc w:val="both"/>
      </w:pPr>
      <w:r>
        <w:rPr>
          <w:rFonts w:ascii="Times New Roman"/>
          <w:b w:val="false"/>
          <w:i w:val="false"/>
          <w:color w:val="000000"/>
          <w:sz w:val="28"/>
        </w:rPr>
        <w:t>
      Зарегистрирован ли посольством, консульством или другим представительством своей страны? Если да, уточнить подробности.</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регистрации и</w:t>
            </w:r>
            <w:r>
              <w:br/>
            </w:r>
            <w:r>
              <w:rPr>
                <w:rFonts w:ascii="Times New Roman"/>
                <w:b w:val="false"/>
                <w:i w:val="false"/>
                <w:color w:val="000000"/>
                <w:sz w:val="20"/>
              </w:rPr>
              <w:t>рассмотрения ходатайства о</w:t>
            </w:r>
            <w:r>
              <w:br/>
            </w:r>
            <w:r>
              <w:rPr>
                <w:rFonts w:ascii="Times New Roman"/>
                <w:b w:val="false"/>
                <w:i w:val="false"/>
                <w:color w:val="000000"/>
                <w:sz w:val="20"/>
              </w:rPr>
              <w:t>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36" w:id="286"/>
      <w:r>
        <w:rPr>
          <w:rFonts w:ascii="Times New Roman"/>
          <w:b w:val="false"/>
          <w:i w:val="false"/>
          <w:color w:val="000000"/>
          <w:sz w:val="28"/>
        </w:rPr>
        <w:t>
      __________________________________________________________________________</w:t>
      </w:r>
    </w:p>
    <w:bookmarkEnd w:id="286"/>
    <w:p>
      <w:pPr>
        <w:spacing w:after="0"/>
        <w:ind w:left="0"/>
        <w:jc w:val="both"/>
      </w:pPr>
      <w:r>
        <w:rPr>
          <w:rFonts w:ascii="Times New Roman"/>
          <w:b w:val="false"/>
          <w:i w:val="false"/>
          <w:color w:val="000000"/>
          <w:sz w:val="28"/>
        </w:rPr>
        <w:t xml:space="preserve">       (наименование УМС ДВД)</w:t>
      </w:r>
    </w:p>
    <w:p>
      <w:pPr>
        <w:spacing w:after="0"/>
        <w:ind w:left="0"/>
        <w:jc w:val="both"/>
      </w:pPr>
      <w:r>
        <w:rPr>
          <w:rFonts w:ascii="Times New Roman"/>
          <w:b w:val="false"/>
          <w:i w:val="false"/>
          <w:color w:val="000000"/>
          <w:sz w:val="28"/>
        </w:rPr>
        <w:t xml:space="preserve">       "___"_________ 20__ г. № 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организации здравоохранения)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обязательный медицинский осмотр</w:t>
      </w:r>
    </w:p>
    <w:p>
      <w:pPr>
        <w:spacing w:after="0"/>
        <w:ind w:left="0"/>
        <w:jc w:val="both"/>
      </w:pPr>
      <w:r>
        <w:rPr>
          <w:rFonts w:ascii="Times New Roman"/>
          <w:b w:val="false"/>
          <w:i w:val="false"/>
          <w:color w:val="000000"/>
          <w:sz w:val="28"/>
        </w:rPr>
        <w:t xml:space="preserve">       Гражданин/лицо без гражданства _____________________________________________</w:t>
      </w:r>
    </w:p>
    <w:p>
      <w:pPr>
        <w:spacing w:after="0"/>
        <w:ind w:left="0"/>
        <w:jc w:val="both"/>
      </w:pPr>
      <w:r>
        <w:rPr>
          <w:rFonts w:ascii="Times New Roman"/>
          <w:b w:val="false"/>
          <w:i w:val="false"/>
          <w:color w:val="000000"/>
          <w:sz w:val="28"/>
        </w:rPr>
        <w:t xml:space="preserve">                   (наименование государства)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документы, удостоверяющие личность или документы, подтверждающие</w:t>
      </w:r>
    </w:p>
    <w:p>
      <w:pPr>
        <w:spacing w:after="0"/>
        <w:ind w:left="0"/>
        <w:jc w:val="both"/>
      </w:pPr>
      <w:r>
        <w:rPr>
          <w:rFonts w:ascii="Times New Roman"/>
          <w:b w:val="false"/>
          <w:i w:val="false"/>
          <w:color w:val="000000"/>
          <w:sz w:val="28"/>
        </w:rPr>
        <w:t xml:space="preserve">       личность лица, ищущего убежище, 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прибывший/прибывшее из ___________________________________________________</w:t>
      </w:r>
    </w:p>
    <w:p>
      <w:pPr>
        <w:spacing w:after="0"/>
        <w:ind w:left="0"/>
        <w:jc w:val="both"/>
      </w:pPr>
      <w:r>
        <w:rPr>
          <w:rFonts w:ascii="Times New Roman"/>
          <w:b w:val="false"/>
          <w:i w:val="false"/>
          <w:color w:val="000000"/>
          <w:sz w:val="28"/>
        </w:rPr>
        <w:t xml:space="preserve">                                            (наименование государства)</w:t>
      </w:r>
    </w:p>
    <w:p>
      <w:pPr>
        <w:spacing w:after="0"/>
        <w:ind w:left="0"/>
        <w:jc w:val="both"/>
      </w:pPr>
      <w:r>
        <w:rPr>
          <w:rFonts w:ascii="Times New Roman"/>
          <w:b w:val="false"/>
          <w:i w:val="false"/>
          <w:color w:val="000000"/>
          <w:sz w:val="28"/>
        </w:rPr>
        <w:t xml:space="preserve">        направляется для прохождения обязательного</w:t>
      </w:r>
    </w:p>
    <w:p>
      <w:pPr>
        <w:spacing w:after="0"/>
        <w:ind w:left="0"/>
        <w:jc w:val="both"/>
      </w:pPr>
      <w:r>
        <w:rPr>
          <w:rFonts w:ascii="Times New Roman"/>
          <w:b w:val="false"/>
          <w:i w:val="false"/>
          <w:color w:val="000000"/>
          <w:sz w:val="28"/>
        </w:rPr>
        <w:t xml:space="preserve">       медицинского осмотра в связи с подачей ходатайства о присвоении статуса беженца</w:t>
      </w:r>
    </w:p>
    <w:p>
      <w:pPr>
        <w:spacing w:after="0"/>
        <w:ind w:left="0"/>
        <w:jc w:val="both"/>
      </w:pPr>
      <w:r>
        <w:rPr>
          <w:rFonts w:ascii="Times New Roman"/>
          <w:b w:val="false"/>
          <w:i w:val="false"/>
          <w:color w:val="000000"/>
          <w:sz w:val="28"/>
        </w:rPr>
        <w:t xml:space="preserve">       Руководитель __________________________________ ___________ ________________</w:t>
      </w:r>
    </w:p>
    <w:p>
      <w:pPr>
        <w:spacing w:after="0"/>
        <w:ind w:left="0"/>
        <w:jc w:val="both"/>
      </w:pPr>
      <w:r>
        <w:rPr>
          <w:rFonts w:ascii="Times New Roman"/>
          <w:b w:val="false"/>
          <w:i w:val="false"/>
          <w:color w:val="000000"/>
          <w:sz w:val="28"/>
        </w:rPr>
        <w:t xml:space="preserve">                         (УМС ДВД)                         (подпись)       (Ф.И.О.)</w:t>
      </w:r>
    </w:p>
    <w:p>
      <w:pPr>
        <w:spacing w:after="0"/>
        <w:ind w:left="0"/>
        <w:jc w:val="both"/>
      </w:pP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