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cb87" w14:textId="419c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декабря 2017 года № 513. Зарегистрирован в Министерстве юстиции Республики Казахстан 17 января 2018 года № 16243. Утратил силу приказом и.о. Министра водных ресурсов и ирригации Республики Казахстан от 31 июля 2025 года № 190-НҚ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– Министр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513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химических реактивов, лабораторной посуды и полевого снаряжения при проведении мониторинга и оценки мелиоративного состояния орошаемых земель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сельского хозяйства РК от 21.01.2021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положенности химических реактивов для проведения 1 сокращенного химического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Лабораторный анализ грунтовых вод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"Зональный гидрогеолого-мелиоративный центр" Министерства сельского хозяйства Республики Казахстан (далее – ЗГГМЦ) Республиканское государственное учреждение "Южно-Казахстанская гидрогеолого-мелиоративная экспедиция" Министерства сельского хозяйства Республики Казахстан (далее – ЮКГГМЭ)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гидрогеолого-мелиоративная экспедиция" Министерства сельского хозяйства Республики Казахстан (далее – КГГМЭ)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литр (далее – л), 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Катионит КУ-2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калий хромат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фасовка 0,5 килограмм (далее – кг)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 вый оранжевый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едкая щелочь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хлористоводородная кислота,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 = 1,180 …1,185)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нитрат серебра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(r=1,75)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соляной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гидроокиси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хлористого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Трилона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0, 060, 06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чистый, 70%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пурген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черный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Лабораторный анализ поверхностных вод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 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Катионит КУ-2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калий хромат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фасовка 0,5 кг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0, 01 0, 01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едкая щелочь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0, 125 0, 125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хлористоводородная кислота, (r =1,180…1,185)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нитрат серебра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(r=1,75)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соляной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гидроокиси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хлористого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Трилона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0, 06 0, 06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 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чистый, 70%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пурген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черный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Лабораторный анализ почвы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ЗГГМЦ,ЮКГГМЭ,КГГМЭ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Катионит КУ-2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калий хромат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фасовка 0,5 кг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0, 01 0, 01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гидроокись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едкая щелочь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0, 125 0, 125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хлористоводородная кислота, (r =1,180…1,185)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азотнокислое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нитрат серебра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(r=1,75)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соляной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гидроокиси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натрия хлористого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Трилона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0, 060, 06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– титр буферного раствора рН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водородного показателя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чистый, 70%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бикарбонатов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пурген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 черный (индикатор)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магния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положенности лабораторной посуды для лабораторных исследований на 1000 условных анализов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дистиллированной воды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с пластиковой крышкой, объемом 50000 миллилитров (далее – мл)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с делением, 25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В-100-150-ХС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внешний 100 миллиметров (далее – мм), общая высота 150 мм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В-100-200-ХС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внешний 100 мм в, общая высота 200 мм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В-150-230-ХС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переливания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внешний 150 мм, общая высота 230 мм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делительная, ВД-3-500-ХС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очистки от различных веществ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500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и безопасного дозирования жидких сред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резиновая, с мягким наконечником, 50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резиновая,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и безопасного дозирования жидких сред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резиновая, с мягким наконечником, 100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стеклянная,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хранения, смешивания и проведения реакций между жидкостями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длинным горлом, 250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стеклянная,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хранения, смешивания и проведения реакций между жидкостями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длинным горлом, 500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 стеклянная,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титрования, нагревания химических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широким горлом, 50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 стеклянная,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титрования, нагревания химических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широким горлом, 100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 стеклянная,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титрования, нагревания химических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термостойкая, плоскодонная с широким горлом, 250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и перемешивания жидкости кислого, щелочного и нейтрального характера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с носиком, 500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перемешивания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диаметр 7 мм, длиной 300 мм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точного отмеривания определенных объемов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мерная, 5 мл, цена деления 0,1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точного отмеривания определенных объемов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мерная, 10 мл, цена деления 0,1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точного отмеривания определенных объемов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мерная, 25 мл, цена деления 0,2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стеклянная,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определенных объемов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100 мл, без деления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50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100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250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Н-1-1000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1000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растворов, подогревания, отмеривания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высокий, с носиком и с одной меткой, 2000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с пестиком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измельченияи тщательного перемешивания твердых веществ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фарфоровая, 500 мл, длина пестика 14 сантиметров (далее – см),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3-50-2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 и ее хранения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трехмерный с носиком, 50 мл, 2-го класса точности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3-100-2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 и ее хранения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трехмерный с носиком, 100 мл, 2-го класса точности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3-250-2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 и ее хранения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трехмерный с носиком, 250 мл, 2-го класса точности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1-500-2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одномерный с носиком, 500 мл, 2-го класса точности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1-1000-2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отмеривания определенного объема жидкости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стеклянный, одномерный с носиком, 1000 мл, 2-го класса точности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промывания лабораторной посуды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стеклянная, со стеклянной насадкой, вместимость 250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дозирования индикаторов и других растворов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с пипеткой, 20 мл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"Белая лента"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отделения крупнодисперсных осадков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бумажный, диаметр 18 см, средней фильтрации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обеззоленный "Синяя лента"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отделения мелкозернистых осадков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бумажный, диаметр 18 см, медленной фильтрации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фильтрации жидкостей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Нормы положенности полевого снаряжения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Общего пользования (на 1 полевую бригаду)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4-х местная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неблагоприятных погодных условий, временного размещения работников в полевых условиях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с антимоскитной сеткой, каркас из разборных легкосплавных трубок, размеры палатки не менее 220*285*235 см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складной мебели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 4 стула из легкоплавкого материала, разборный в чехле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конфорочная, в комплекте с газовым баллоном 5 л, полевая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измерений линейных размеров предметов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 нержавеющей стали, с ценой деления 1 см, на барабане, с рукояткой длиной до 30 метров (далее – м)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аккумуляторный, влагостойкий, светодиодный, тип заряда от сети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форсуночного типа, тепловая мощность в пределах 0,5-3 киловатт, с регулировкой подачи топлива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металлический, полевой с ручкой, объемом до 5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деревянная, размер 40х25 см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 с пластиковой рукояткой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 питания или воды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стали, переносной, объемом до 5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подогрева и кипячения воды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металлический, с ручкой, объем до 3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с ручками, объем 5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земляных работ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из закаленного металла, покрытый матовой краской, размеры 280 х 220 мм, эргономичный черенок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сыпучими материалами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из закаленного металла, покрытый матовой краской, размеры 280 х 230 мм, эргономичный черенок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металлическим лезвием, жестко закрепленным на деревянной или пластиковой рукоятке, походный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лубяных или химических волокон, длиной до 10 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оцинкованное, объем до 12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пластиковое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хозяйственно-бытовых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пластиковое с крышкой, объем до 12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универсальная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первой медицинской помощи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медикаментов для оказания первой медицинской помощи, в пластиковом футляре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Индивидуального пользования (на 1 работника)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 из прочной легкосплавной трубы, максимальная нагрузка до 90 кг, вес до 5,5 кг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хлопчатобумажное, размеры: пододеяльник- 160*220 см, простыня —180*260 см, наволочка — 70*70 см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наполнитель двухслойный, длина до 230 см, вес до 2,5 кг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различных грузов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анатомическая "спина", чехол-дождевик, объем до 70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гигиенических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махровое, 120х60 см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питьевой воды в полевых условиях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металлическая, походная, объем до 2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металлическая, 0,5 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Ложка-вилка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бытовых нужд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