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66c4" w14:textId="f9e6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6 июня 2016 года № 479 "Об утверждении Стандарта организации оказания кардиологической и кардиохирургической помощи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2017 года № 985. Зарегистрирован в Министерстве юстиции Республики Казахстан 12 января 2018 года № 16219. Утратил силу приказом и.о. Министра здравоохранения Республики Казахстан от 31 декабря 2021 года № ҚР ДСМ-139.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31.12.2021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6 июня 2016 года № 479 "Об утверждении Стандарта организации оказания кардиологической и кардиохирургической помощи в Республике Казахстан" (зарегистрирован в Реестре государственной регистрации нормативных правовых актов под № 13877, опубликован в информационно-правовой системе "Әділет" 25 июля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кардиологической и кардиохирургической помощи в Республике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Термины и определения, используемые в настоящем Стандарте: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специальности "кардиология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аритмология, интервенционная кардиология) (взрослая, детская)"; "кардиохирургия (взрослая, детская)";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помощь – комплекс медицинских услуг, включающих лекарственную помощь, направленных на сохранение и восстановление здоровья населения;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качество медицинской помощи – уровень соответствия оказываемой медицинской помощи стандартам,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и установленным на основе современного уровня развития медицинской науки и технологии;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регионализация – разделение медицинских организаций на соответствующие уровни оказания неотложной кардиологической помощи (кардиологическая, кардиохирургическая помощь) пациентам с острым коронарным синдромом и (или) острым инфарктом миокарда в зависимости от сложности оказываемой медицинской технологии.";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 – физическое лицо, являющееся (являвшееся) потребителем медицинских услуг;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 и функции организаций, оказывающих кардиологическую, интервенционную кардиологическую и кардиохирургическую помощь";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оказания медицинской помощи пациентам с сердечно-сосудистыми заболеваниями";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Скорая медицинская помощь пациентам с сердечно-сосудистыми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 в Реестре государственной регистрации нормативных правовых актов под № 15473).";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Медицинские организации для проведения чрескожного коронарного вмешательства пациентам с острым коронарным синдромом оснащаются в зависимости от объема коронарных стентирований с одним или двумя ангиокардиографическими установками, с или без кардиохирургической поддержки, но с отработанной логистикой перевода в кардиохирургический стационар при необходимости, лабораторией неинвазивных методов исследования, лабораторией катетеризации сердца и сосудов, лабораторией (отделением) интервенционной аритмологии, отделением кардиореанимации и функционируют в круглосуточном режиме.";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36, 37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Оказание медицинской помощи пациентам с острым коронарным синдромом и (или) острым инфарктом миокарда осуществляется по уровням регионализации: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уровне медицинская помощь оказывается организациями скорой медицинской помощи, первичной медико-санитарной помощи, а также организациями,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уровне медицинская помощь оказывается организациями, оказывающими стационарную помощь с возможностью проведения чрескожных коронарных вмешательств без кардиохирургического отделения;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уровне медицинская помощь оказывается организациями, оказывающими стационарную помощь и республиканскими медицинскими организациями, с наличием кардиохирургического отделения.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Оказание медицинской помощи пациентам с острым коронарным синдромом или острым инфарктом миокарда проводят в соответствии с клиническими протоколами.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